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6A" w:rsidRDefault="00F11F6A" w:rsidP="00F11F6A">
      <w:pPr>
        <w:spacing w:after="0" w:line="240" w:lineRule="auto"/>
        <w:rPr>
          <w:rFonts w:ascii="Times New Roman" w:eastAsia="Times New Roman" w:hAnsi="Times New Roman" w:cs="Times New Roman"/>
          <w:color w:val="000000"/>
          <w:lang w:eastAsia="ru-RU"/>
        </w:rPr>
      </w:pPr>
    </w:p>
    <w:p w:rsidR="00E76C18" w:rsidRPr="00E76C18" w:rsidRDefault="00E76C18" w:rsidP="00E76C18">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E76C18">
        <w:rPr>
          <w:rFonts w:ascii="Times New Roman" w:eastAsia="Times New Roman" w:hAnsi="Times New Roman" w:cs="Times New Roman"/>
          <w:b/>
          <w:bCs/>
          <w:sz w:val="24"/>
          <w:szCs w:val="24"/>
        </w:rPr>
        <w:t>Федеральное государственное бюджетное образовательное учреждение</w:t>
      </w:r>
    </w:p>
    <w:p w:rsidR="00E76C18" w:rsidRPr="00E76C18" w:rsidRDefault="00E76C18" w:rsidP="00E76C18">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E76C18">
        <w:rPr>
          <w:rFonts w:ascii="Times New Roman" w:eastAsia="Times New Roman" w:hAnsi="Times New Roman" w:cs="Times New Roman"/>
          <w:b/>
          <w:bCs/>
          <w:sz w:val="24"/>
          <w:szCs w:val="24"/>
        </w:rPr>
        <w:t>высшего образования</w:t>
      </w:r>
    </w:p>
    <w:p w:rsidR="00E76C18" w:rsidRPr="00E76C18" w:rsidRDefault="00E76C18" w:rsidP="00E76C18">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E76C18">
        <w:rPr>
          <w:rFonts w:ascii="Times New Roman" w:eastAsia="Times New Roman" w:hAnsi="Times New Roman" w:cs="Times New Roman"/>
          <w:b/>
          <w:bCs/>
          <w:sz w:val="24"/>
          <w:szCs w:val="24"/>
        </w:rPr>
        <w:t xml:space="preserve">«РОССИЙСКИЙ УНИВЕРСИТЕТ МЕДИЦИНЫ» </w:t>
      </w:r>
    </w:p>
    <w:p w:rsidR="00E76C18" w:rsidRPr="00E76C18" w:rsidRDefault="00E76C18" w:rsidP="00E76C18">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E76C18">
        <w:rPr>
          <w:rFonts w:ascii="Times New Roman" w:eastAsia="Times New Roman" w:hAnsi="Times New Roman" w:cs="Times New Roman"/>
          <w:b/>
          <w:bCs/>
          <w:sz w:val="24"/>
          <w:szCs w:val="24"/>
        </w:rPr>
        <w:t>Министерства здравоохранения Российской Федерации</w:t>
      </w:r>
    </w:p>
    <w:p w:rsidR="00F11F6A" w:rsidRPr="00E76C18" w:rsidRDefault="00F11F6A" w:rsidP="00F11F6A">
      <w:pPr>
        <w:spacing w:after="0"/>
        <w:jc w:val="center"/>
        <w:rPr>
          <w:rFonts w:ascii="Times New Roman" w:eastAsia="Times New Roman" w:hAnsi="Times New Roman" w:cs="Times New Roman"/>
          <w:sz w:val="24"/>
          <w:szCs w:val="24"/>
          <w:lang w:eastAsia="ru-RU"/>
        </w:rPr>
      </w:pPr>
    </w:p>
    <w:p w:rsidR="00F11F6A" w:rsidRDefault="00F11F6A" w:rsidP="00F11F6A">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585585">
        <w:rPr>
          <w:rFonts w:ascii="Times New Roman" w:eastAsia="Times New Roman" w:hAnsi="Times New Roman" w:cs="Times New Roman"/>
          <w:color w:val="000000"/>
          <w:lang w:eastAsia="ru-RU"/>
        </w:rPr>
        <w:t>31.05.01</w:t>
      </w:r>
      <w:r w:rsidR="00244329">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«Лечебное дело»</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Pr="00260A2B" w:rsidRDefault="00260A2B" w:rsidP="00F11F6A">
      <w:pPr>
        <w:spacing w:after="0"/>
        <w:jc w:val="center"/>
        <w:rPr>
          <w:rFonts w:ascii="Times New Roman" w:eastAsia="Times New Roman" w:hAnsi="Times New Roman" w:cs="Times New Roman"/>
          <w:b/>
          <w:color w:val="000000"/>
          <w:lang w:eastAsia="ru-RU"/>
        </w:rPr>
      </w:pPr>
      <w:r w:rsidRPr="00260A2B">
        <w:rPr>
          <w:rFonts w:ascii="Times New Roman" w:eastAsia="Times New Roman" w:hAnsi="Times New Roman" w:cs="Times New Roman"/>
          <w:b/>
          <w:color w:val="000000"/>
          <w:lang w:eastAsia="ru-RU"/>
        </w:rPr>
        <w:t>Отчет по</w:t>
      </w:r>
      <w:r w:rsidR="00F11F6A" w:rsidRPr="00260A2B">
        <w:rPr>
          <w:rFonts w:ascii="Times New Roman" w:eastAsia="Times New Roman" w:hAnsi="Times New Roman" w:cs="Times New Roman"/>
          <w:b/>
          <w:color w:val="000000"/>
          <w:lang w:eastAsia="ru-RU"/>
        </w:rPr>
        <w:t xml:space="preserve"> практике</w:t>
      </w:r>
    </w:p>
    <w:p w:rsidR="00F11F6A" w:rsidRDefault="00260A2B" w:rsidP="00F11F6A">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AA2B9A" w:rsidRPr="00AA2B9A">
        <w:rPr>
          <w:rFonts w:ascii="Times New Roman" w:eastAsia="Times New Roman" w:hAnsi="Times New Roman" w:cs="Times New Roman"/>
          <w:color w:val="000000"/>
          <w:lang w:eastAsia="ru-RU"/>
        </w:rPr>
        <w:t>Клиническая практика "Акушерско-гинекологическая"</w:t>
      </w:r>
      <w:r w:rsidR="00F11F6A" w:rsidRPr="00F001A2">
        <w:rPr>
          <w:rFonts w:ascii="Times New Roman" w:eastAsia="Times New Roman" w:hAnsi="Times New Roman" w:cs="Times New Roman"/>
          <w:color w:val="000000"/>
          <w:lang w:eastAsia="ru-RU"/>
        </w:rPr>
        <w:t>)</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Pr="004944BE" w:rsidRDefault="00F11F6A" w:rsidP="00F11F6A">
      <w:pPr>
        <w:spacing w:after="0"/>
        <w:rPr>
          <w:rFonts w:ascii="Times New Roman" w:eastAsia="Times New Roman" w:hAnsi="Times New Roman" w:cs="Times New Roman"/>
          <w:iCs/>
          <w:color w:val="000000"/>
          <w:spacing w:val="220"/>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Pr="00F001A2">
        <w:rPr>
          <w:rFonts w:ascii="Times New Roman" w:eastAsia="Times New Roman" w:hAnsi="Times New Roman" w:cs="Times New Roman"/>
          <w:color w:val="000000"/>
          <w:lang w:eastAsia="ru-RU"/>
        </w:rPr>
        <w:tab/>
      </w:r>
      <w:r w:rsidR="004944BE">
        <w:rPr>
          <w:rFonts w:ascii="Times New Roman" w:eastAsia="Times New Roman" w:hAnsi="Times New Roman" w:cs="Times New Roman"/>
          <w:color w:val="000000"/>
          <w:lang w:eastAsia="ru-RU"/>
        </w:rPr>
        <w:t>_________________________________________________________________________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9F3ACD">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F11F6A" w:rsidRPr="00595D03"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____________</w:t>
      </w:r>
      <w:r w:rsidR="004944BE">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Контактный телефон</w:t>
      </w:r>
      <w:r w:rsidR="004944BE">
        <w:rPr>
          <w:rFonts w:ascii="Times New Roman" w:eastAsia="Times New Roman" w:hAnsi="Times New Roman" w:cs="Times New Roman"/>
          <w:color w:val="000000"/>
          <w:lang w:eastAsia="ru-RU"/>
        </w:rPr>
        <w:t>_____________________________________________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Время прохождения практики </w:t>
      </w:r>
      <w:r w:rsidR="004944BE">
        <w:rPr>
          <w:rFonts w:ascii="Times New Roman" w:eastAsia="Times New Roman" w:hAnsi="Times New Roman" w:cs="Times New Roman"/>
          <w:color w:val="000000"/>
          <w:lang w:eastAsia="ru-RU"/>
        </w:rPr>
        <w:t>с 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F11F6A" w:rsidRPr="004944BE" w:rsidRDefault="00F11F6A" w:rsidP="00F11F6A">
      <w:pPr>
        <w:spacing w:after="0"/>
        <w:rPr>
          <w:rFonts w:ascii="Times New Roman" w:eastAsia="Times New Roman" w:hAnsi="Times New Roman" w:cs="Times New Roman"/>
          <w:i/>
          <w:iCs/>
          <w:color w:val="000000"/>
          <w:spacing w:val="220"/>
        </w:rPr>
      </w:pPr>
      <w:r w:rsidRPr="00F001A2">
        <w:rPr>
          <w:rFonts w:ascii="Times New Roman" w:eastAsia="Times New Roman" w:hAnsi="Times New Roman" w:cs="Times New Roman"/>
          <w:color w:val="000000"/>
          <w:lang w:eastAsia="ru-RU"/>
        </w:rPr>
        <w:t>Место прохождения практики</w:t>
      </w:r>
      <w:r w:rsidR="004944BE">
        <w:rPr>
          <w:rFonts w:ascii="Times New Roman" w:eastAsia="Times New Roman" w:hAnsi="Times New Roman" w:cs="Times New Roman"/>
          <w:color w:val="000000"/>
          <w:lang w:eastAsia="ru-RU"/>
        </w:rPr>
        <w:t>___________________________________________________________________</w:t>
      </w:r>
    </w:p>
    <w:p w:rsidR="00F11F6A" w:rsidRPr="00595D03" w:rsidRDefault="00F11F6A" w:rsidP="00F11F6A">
      <w:pPr>
        <w:spacing w:after="0"/>
        <w:rPr>
          <w:rFonts w:ascii="Times New Roman" w:eastAsia="Times New Roman" w:hAnsi="Times New Roman" w:cs="Times New Roman"/>
          <w:sz w:val="24"/>
          <w:szCs w:val="24"/>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Обучающийся умеет (да, нет - подчеркнуть):</w:t>
      </w:r>
    </w:p>
    <w:p w:rsidR="00F11F6A" w:rsidRPr="00595D03" w:rsidRDefault="00F11F6A" w:rsidP="00F11F6A">
      <w:pPr>
        <w:pStyle w:val="a3"/>
        <w:spacing w:after="0"/>
        <w:ind w:hanging="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r w:rsidRPr="00595D03">
        <w:rPr>
          <w:rFonts w:ascii="Times New Roman" w:eastAsia="Times New Roman" w:hAnsi="Times New Roman" w:cs="Times New Roman"/>
          <w:color w:val="000000"/>
          <w:lang w:eastAsia="ru-RU"/>
        </w:rPr>
        <w:t xml:space="preserve">. Собрать анамнез, провести наружное и специальное </w:t>
      </w:r>
      <w:proofErr w:type="spellStart"/>
      <w:r w:rsidRPr="00595D03">
        <w:rPr>
          <w:rFonts w:ascii="Times New Roman" w:eastAsia="Times New Roman" w:hAnsi="Times New Roman" w:cs="Times New Roman"/>
          <w:color w:val="000000"/>
          <w:lang w:eastAsia="ru-RU"/>
        </w:rPr>
        <w:t>акушерско</w:t>
      </w:r>
      <w:proofErr w:type="spellEnd"/>
      <w:r w:rsidRPr="00595D03">
        <w:rPr>
          <w:rFonts w:ascii="Times New Roman" w:eastAsia="Times New Roman" w:hAnsi="Times New Roman" w:cs="Times New Roman"/>
          <w:color w:val="000000"/>
          <w:lang w:eastAsia="ru-RU"/>
        </w:rPr>
        <w:t xml:space="preserve"> - гинекологическое исследование (да, нет)</w:t>
      </w:r>
    </w:p>
    <w:p w:rsidR="00F11F6A" w:rsidRPr="00F001A2" w:rsidRDefault="00F11F6A" w:rsidP="00F11F6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Сформулировать диагноз (да, нет)</w:t>
      </w:r>
    </w:p>
    <w:p w:rsidR="00F11F6A" w:rsidRPr="00595D03" w:rsidRDefault="00F11F6A" w:rsidP="00F11F6A">
      <w:pPr>
        <w:pStyle w:val="a3"/>
        <w:numPr>
          <w:ilvl w:val="0"/>
          <w:numId w:val="1"/>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Составить</w:t>
      </w:r>
      <w:r w:rsidRPr="00595D03">
        <w:rPr>
          <w:rFonts w:ascii="Times New Roman" w:eastAsia="Times New Roman" w:hAnsi="Times New Roman" w:cs="Times New Roman"/>
          <w:color w:val="000000"/>
          <w:lang w:eastAsia="ru-RU"/>
        </w:rPr>
        <w:tab/>
        <w:t>план ведения</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ab/>
        <w:t>беременности (да, нет)</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б)</w:t>
      </w:r>
      <w:r w:rsidRPr="00F001A2">
        <w:rPr>
          <w:rFonts w:ascii="Times New Roman" w:eastAsia="Times New Roman" w:hAnsi="Times New Roman" w:cs="Times New Roman"/>
          <w:color w:val="000000"/>
          <w:lang w:eastAsia="ru-RU"/>
        </w:rPr>
        <w:tab/>
        <w:t>родов (да, нет)</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в)</w:t>
      </w:r>
      <w:r w:rsidRPr="00F001A2">
        <w:rPr>
          <w:rFonts w:ascii="Times New Roman" w:eastAsia="Times New Roman" w:hAnsi="Times New Roman" w:cs="Times New Roman"/>
          <w:color w:val="000000"/>
          <w:lang w:eastAsia="ru-RU"/>
        </w:rPr>
        <w:tab/>
        <w:t>послеродового периода (да, нет)</w:t>
      </w:r>
    </w:p>
    <w:p w:rsidR="004944BE" w:rsidRPr="004944BE" w:rsidRDefault="00F11F6A" w:rsidP="004944BE">
      <w:pPr>
        <w:pStyle w:val="a3"/>
        <w:numPr>
          <w:ilvl w:val="0"/>
          <w:numId w:val="1"/>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Выбрать план обследования и лечения гинекологических больных (да, нет)</w:t>
      </w:r>
      <w:r w:rsidR="004944BE" w:rsidRPr="004944BE">
        <w:rPr>
          <w:rFonts w:ascii="Times New Roman" w:eastAsia="Times New Roman" w:hAnsi="Times New Roman" w:cs="Times New Roman"/>
          <w:color w:val="000000"/>
          <w:sz w:val="20"/>
          <w:szCs w:val="16"/>
          <w:lang w:eastAsia="ru-RU"/>
        </w:rPr>
        <w:t xml:space="preserve">                                                     </w:t>
      </w:r>
    </w:p>
    <w:p w:rsidR="004944BE" w:rsidRDefault="004944BE" w:rsidP="004944BE">
      <w:pPr>
        <w:spacing w:after="0"/>
        <w:rPr>
          <w:rFonts w:ascii="Times New Roman" w:eastAsia="Times New Roman" w:hAnsi="Times New Roman" w:cs="Times New Roman"/>
          <w:color w:val="000000"/>
          <w:sz w:val="20"/>
          <w:szCs w:val="16"/>
          <w:lang w:eastAsia="ru-RU"/>
        </w:rPr>
      </w:pPr>
    </w:p>
    <w:p w:rsidR="004944BE" w:rsidRPr="004944BE" w:rsidRDefault="004944BE" w:rsidP="004944BE">
      <w:pPr>
        <w:spacing w:after="0"/>
        <w:rPr>
          <w:rFonts w:ascii="Times New Roman" w:eastAsia="Times New Roman" w:hAnsi="Times New Roman" w:cs="Times New Roman"/>
          <w:color w:val="000000"/>
          <w:lang w:eastAsia="ru-RU"/>
        </w:rPr>
      </w:pPr>
      <w:r w:rsidRPr="004944BE">
        <w:rPr>
          <w:rFonts w:ascii="Times New Roman" w:eastAsia="Times New Roman" w:hAnsi="Times New Roman" w:cs="Times New Roman"/>
          <w:color w:val="000000"/>
          <w:sz w:val="24"/>
          <w:szCs w:val="24"/>
          <w:lang w:eastAsia="ru-RU"/>
        </w:rPr>
        <w:t xml:space="preserve">Подпись руководителя практики от профильной организации </w:t>
      </w:r>
      <w:r w:rsidRPr="004944BE">
        <w:rPr>
          <w:rFonts w:ascii="Times New Roman" w:eastAsia="Times New Roman" w:hAnsi="Times New Roman" w:cs="Times New Roman"/>
          <w:color w:val="000000"/>
          <w:sz w:val="20"/>
          <w:szCs w:val="16"/>
          <w:lang w:eastAsia="ru-RU"/>
        </w:rPr>
        <w:t>_______________</w:t>
      </w:r>
    </w:p>
    <w:p w:rsidR="004944BE" w:rsidRDefault="004944BE" w:rsidP="004944BE">
      <w:pPr>
        <w:pStyle w:val="a3"/>
        <w:spacing w:after="0"/>
        <w:ind w:left="284"/>
        <w:rPr>
          <w:rFonts w:ascii="Times New Roman" w:eastAsia="Times New Roman" w:hAnsi="Times New Roman" w:cs="Times New Roman"/>
          <w:color w:val="000000"/>
          <w:lang w:eastAsia="ru-RU"/>
        </w:rPr>
      </w:pPr>
    </w:p>
    <w:p w:rsidR="00F11F6A" w:rsidRPr="00595D03" w:rsidRDefault="00F11F6A" w:rsidP="00F11F6A">
      <w:pPr>
        <w:pStyle w:val="a3"/>
        <w:spacing w:after="0"/>
        <w:ind w:left="284"/>
        <w:rPr>
          <w:rFonts w:ascii="Times New Roman" w:eastAsia="Times New Roman" w:hAnsi="Times New Roman" w:cs="Times New Roman"/>
          <w:color w:val="000000"/>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Оценка работы обучающегося (в баллах):</w:t>
      </w:r>
    </w:p>
    <w:p w:rsidR="00F11F6A" w:rsidRPr="00595D03" w:rsidRDefault="00F11F6A" w:rsidP="00F11F6A">
      <w:pPr>
        <w:pStyle w:val="a3"/>
        <w:numPr>
          <w:ilvl w:val="0"/>
          <w:numId w:val="2"/>
        </w:numPr>
        <w:spacing w:after="0"/>
        <w:ind w:left="142" w:hanging="142"/>
        <w:rPr>
          <w:rFonts w:ascii="Times New Roman" w:eastAsia="Times New Roman" w:hAnsi="Times New Roman" w:cs="Times New Roman"/>
          <w:sz w:val="24"/>
          <w:szCs w:val="24"/>
          <w:lang w:eastAsia="ru-RU"/>
        </w:rPr>
      </w:pPr>
      <w:r w:rsidRPr="00595D0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595D03">
        <w:rPr>
          <w:rFonts w:ascii="Times New Roman" w:eastAsia="Times New Roman" w:hAnsi="Times New Roman" w:cs="Times New Roman"/>
          <w:color w:val="000000"/>
          <w:lang w:eastAsia="ru-RU"/>
        </w:rPr>
        <w:t>Теоретическая подготовка (от 20 до 30 баллов) __________</w:t>
      </w:r>
    </w:p>
    <w:p w:rsidR="00F11F6A" w:rsidRPr="00F001A2" w:rsidRDefault="00F11F6A" w:rsidP="00F11F6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Практическая </w:t>
      </w:r>
      <w:r w:rsidRPr="00F001A2">
        <w:rPr>
          <w:rFonts w:ascii="Times New Roman" w:eastAsia="Times New Roman" w:hAnsi="Times New Roman" w:cs="Times New Roman"/>
          <w:color w:val="000000"/>
          <w:lang w:eastAsia="ru-RU"/>
        </w:rPr>
        <w:t>подготовка (от 40 -до 50 баллов)</w:t>
      </w:r>
      <w:r>
        <w:rPr>
          <w:rFonts w:ascii="Times New Roman" w:eastAsia="Times New Roman" w:hAnsi="Times New Roman" w:cs="Times New Roman"/>
          <w:color w:val="000000"/>
          <w:lang w:eastAsia="ru-RU"/>
        </w:rPr>
        <w:t xml:space="preserve"> __________</w:t>
      </w:r>
    </w:p>
    <w:p w:rsidR="00F11F6A" w:rsidRPr="00595D03" w:rsidRDefault="00F11F6A" w:rsidP="00F11F6A">
      <w:pPr>
        <w:pStyle w:val="a3"/>
        <w:numPr>
          <w:ilvl w:val="0"/>
          <w:numId w:val="3"/>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Активность</w:t>
      </w:r>
      <w:r w:rsidRPr="00595D03">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 </w:t>
      </w:r>
      <w:r w:rsidRPr="00595D03">
        <w:rPr>
          <w:rFonts w:ascii="Times New Roman" w:eastAsia="Times New Roman" w:hAnsi="Times New Roman" w:cs="Times New Roman"/>
          <w:color w:val="000000"/>
          <w:lang w:eastAsia="ru-RU"/>
        </w:rPr>
        <w:t>в освоении практических навыков (от 5 до 10 баллов)</w:t>
      </w:r>
      <w:r>
        <w:rPr>
          <w:rFonts w:ascii="Times New Roman" w:eastAsia="Times New Roman" w:hAnsi="Times New Roman" w:cs="Times New Roman"/>
          <w:color w:val="000000"/>
          <w:lang w:eastAsia="ru-RU"/>
        </w:rPr>
        <w:t xml:space="preserve"> __________</w:t>
      </w:r>
    </w:p>
    <w:p w:rsidR="00F11F6A" w:rsidRPr="00595D03" w:rsidRDefault="00F11F6A" w:rsidP="00F11F6A">
      <w:pPr>
        <w:pStyle w:val="a3"/>
        <w:numPr>
          <w:ilvl w:val="0"/>
          <w:numId w:val="3"/>
        </w:numPr>
        <w:spacing w:after="0"/>
        <w:ind w:left="284" w:hanging="284"/>
        <w:rPr>
          <w:rFonts w:ascii="Times New Roman" w:eastAsia="Times New Roman" w:hAnsi="Times New Roman" w:cs="Times New Roman"/>
          <w:sz w:val="24"/>
          <w:szCs w:val="24"/>
          <w:lang w:eastAsia="ru-RU"/>
        </w:rPr>
      </w:pPr>
      <w:r w:rsidRPr="00595D03">
        <w:rPr>
          <w:rFonts w:ascii="Times New Roman" w:eastAsia="Times New Roman" w:hAnsi="Times New Roman" w:cs="Times New Roman"/>
          <w:color w:val="000000"/>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lang w:eastAsia="ru-RU"/>
        </w:rPr>
        <w:t>__________</w:t>
      </w:r>
    </w:p>
    <w:p w:rsidR="00F11F6A" w:rsidRPr="00F001A2" w:rsidRDefault="00F11F6A" w:rsidP="00F11F6A">
      <w:pPr>
        <w:numPr>
          <w:ilvl w:val="0"/>
          <w:numId w:val="3"/>
        </w:numPr>
        <w:spacing w:after="0"/>
        <w:ind w:left="284" w:hanging="284"/>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Нарушение</w:t>
      </w:r>
      <w:r w:rsidRPr="00F001A2">
        <w:rPr>
          <w:rFonts w:ascii="Times New Roman" w:eastAsia="Times New Roman" w:hAnsi="Times New Roman" w:cs="Times New Roman"/>
          <w:color w:val="000000"/>
          <w:lang w:eastAsia="ru-RU"/>
        </w:rPr>
        <w:tab/>
        <w:t>порядка, сроков прохождения практики, несвоевременный отчет (минус от 1 до 15 баллов)</w:t>
      </w:r>
      <w:r>
        <w:rPr>
          <w:rFonts w:ascii="Times New Roman" w:eastAsia="Times New Roman" w:hAnsi="Times New Roman" w:cs="Times New Roman"/>
          <w:color w:val="000000"/>
          <w:lang w:eastAsia="ru-RU"/>
        </w:rPr>
        <w:t>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20"/>
          <w:szCs w:val="20"/>
          <w:lang w:eastAsia="ru-RU"/>
        </w:rPr>
        <w:tab/>
      </w:r>
      <w:r w:rsidRPr="00F001A2">
        <w:rPr>
          <w:rFonts w:ascii="Times New Roman" w:eastAsia="Times New Roman" w:hAnsi="Times New Roman" w:cs="Times New Roman"/>
          <w:color w:val="000000"/>
          <w:sz w:val="20"/>
          <w:szCs w:val="20"/>
          <w:lang w:eastAsia="ru-RU"/>
        </w:rPr>
        <w:tab/>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Количество баллов</w:t>
      </w:r>
      <w:r>
        <w:rPr>
          <w:rFonts w:ascii="Times New Roman" w:eastAsia="Times New Roman" w:hAnsi="Times New Roman" w:cs="Times New Roman"/>
          <w:color w:val="000000"/>
          <w:lang w:eastAsia="ru-RU"/>
        </w:rPr>
        <w:t xml:space="preserve"> _______</w:t>
      </w:r>
      <w:r w:rsidRPr="00F001A2">
        <w:rPr>
          <w:rFonts w:ascii="Times New Roman" w:eastAsia="Times New Roman" w:hAnsi="Times New Roman" w:cs="Times New Roman"/>
          <w:color w:val="000000"/>
          <w:lang w:eastAsia="ru-RU"/>
        </w:rPr>
        <w:t>; оценк</w:t>
      </w:r>
      <w:r w:rsidRPr="00F3362F">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 xml:space="preserve"> _______</w:t>
      </w:r>
      <w:r w:rsidRPr="00F3362F">
        <w:rPr>
          <w:rFonts w:ascii="Times New Roman" w:eastAsia="Times New Roman" w:hAnsi="Times New Roman" w:cs="Times New Roman"/>
          <w:color w:val="000000"/>
          <w:lang w:eastAsia="ru-RU"/>
        </w:rPr>
        <w:tab/>
      </w:r>
    </w:p>
    <w:p w:rsidR="005760C8" w:rsidRDefault="004944BE" w:rsidP="005760C8">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lang w:eastAsia="ru-RU"/>
        </w:rPr>
        <w:t>Руководитель практики от университета (сотрудник кафедры)</w:t>
      </w:r>
      <w:r w:rsidR="005760C8" w:rsidRPr="005760C8">
        <w:rPr>
          <w:rFonts w:ascii="Times New Roman" w:eastAsia="Times New Roman" w:hAnsi="Times New Roman" w:cs="Times New Roman"/>
          <w:color w:val="000000"/>
          <w:sz w:val="23"/>
          <w:szCs w:val="23"/>
          <w:lang w:eastAsia="ru-RU"/>
        </w:rPr>
        <w:t xml:space="preserve"> </w:t>
      </w:r>
      <w:r w:rsidR="005760C8">
        <w:rPr>
          <w:rFonts w:ascii="Times New Roman" w:eastAsia="Times New Roman" w:hAnsi="Times New Roman" w:cs="Times New Roman"/>
          <w:color w:val="000000"/>
          <w:sz w:val="23"/>
          <w:szCs w:val="23"/>
          <w:lang w:eastAsia="ru-RU"/>
        </w:rPr>
        <w:t>___________/__________________</w:t>
      </w:r>
    </w:p>
    <w:p w:rsidR="00F11F6A" w:rsidRPr="005760C8" w:rsidRDefault="005760C8" w:rsidP="005760C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23"/>
          <w:szCs w:val="23"/>
          <w:lang w:eastAsia="ru-RU"/>
        </w:rPr>
        <w:t xml:space="preserve">                                                                                                                 </w:t>
      </w:r>
      <w:r w:rsidRPr="00C763D0">
        <w:rPr>
          <w:rFonts w:ascii="Times New Roman" w:eastAsia="Times New Roman" w:hAnsi="Times New Roman" w:cs="Times New Roman"/>
          <w:color w:val="000000"/>
          <w:sz w:val="16"/>
          <w:szCs w:val="23"/>
          <w:lang w:eastAsia="ru-RU"/>
        </w:rPr>
        <w:t xml:space="preserve">подпись        </w:t>
      </w:r>
      <w:r>
        <w:rPr>
          <w:rFonts w:ascii="Times New Roman" w:eastAsia="Times New Roman" w:hAnsi="Times New Roman" w:cs="Times New Roman"/>
          <w:color w:val="000000"/>
          <w:sz w:val="16"/>
          <w:szCs w:val="23"/>
          <w:lang w:eastAsia="ru-RU"/>
        </w:rPr>
        <w:t xml:space="preserve">                  </w:t>
      </w:r>
      <w:r w:rsidRPr="00C763D0">
        <w:rPr>
          <w:rFonts w:ascii="Times New Roman" w:eastAsia="Times New Roman" w:hAnsi="Times New Roman" w:cs="Times New Roman"/>
          <w:color w:val="000000"/>
          <w:sz w:val="16"/>
          <w:szCs w:val="23"/>
          <w:lang w:eastAsia="ru-RU"/>
        </w:rPr>
        <w:t xml:space="preserve"> </w:t>
      </w:r>
      <w:r>
        <w:rPr>
          <w:rFonts w:ascii="Times New Roman" w:eastAsia="Times New Roman" w:hAnsi="Times New Roman" w:cs="Times New Roman"/>
          <w:color w:val="000000"/>
          <w:sz w:val="16"/>
          <w:szCs w:val="23"/>
          <w:lang w:eastAsia="ru-RU"/>
        </w:rPr>
        <w:t>И.О.Фамилия</w:t>
      </w:r>
    </w:p>
    <w:p w:rsidR="00F11F6A" w:rsidRPr="004944BE" w:rsidRDefault="00F11F6A" w:rsidP="00F11F6A">
      <w:pPr>
        <w:spacing w:after="0"/>
        <w:rPr>
          <w:rFonts w:ascii="Times New Roman" w:eastAsia="Times New Roman" w:hAnsi="Times New Roman" w:cs="Times New Roman"/>
          <w:i/>
          <w:iCs/>
          <w:color w:val="000000"/>
          <w:spacing w:val="70"/>
          <w:lang w:eastAsia="ru-RU"/>
        </w:rPr>
      </w:pPr>
      <w:r w:rsidRPr="00F3362F">
        <w:rPr>
          <w:rFonts w:ascii="Times New Roman" w:eastAsia="Times New Roman" w:hAnsi="Times New Roman" w:cs="Times New Roman"/>
          <w:color w:val="000000"/>
          <w:lang w:eastAsia="ru-RU"/>
        </w:rPr>
        <w:t>Дата</w:t>
      </w:r>
      <w:r w:rsidR="004944BE">
        <w:rPr>
          <w:rFonts w:ascii="Times New Roman" w:eastAsia="Times New Roman" w:hAnsi="Times New Roman" w:cs="Times New Roman"/>
          <w:color w:val="000000"/>
          <w:lang w:eastAsia="ru-RU"/>
        </w:rPr>
        <w:t>_____________</w:t>
      </w:r>
    </w:p>
    <w:p w:rsidR="00F11F6A" w:rsidRDefault="00F11F6A" w:rsidP="00F11F6A">
      <w:pPr>
        <w:spacing w:after="0"/>
        <w:rPr>
          <w:rFonts w:ascii="Times New Roman" w:eastAsia="Times New Roman" w:hAnsi="Times New Roman" w:cs="Times New Roman"/>
          <w:i/>
          <w:iCs/>
          <w:color w:val="000000"/>
          <w:spacing w:val="70"/>
          <w:u w:val="single"/>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Критерии оценки работы обучающегося:</w:t>
      </w:r>
    </w:p>
    <w:p w:rsidR="00F11F6A" w:rsidRDefault="00F11F6A" w:rsidP="00F11F6A">
      <w:pPr>
        <w:spacing w:after="0"/>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отлично (91-100 баллов) - имеет ярко выраженный интерес и проявлена активность в освоении практических навыков, обучающийся отлично подготовлен по всем выполненным на практике навыкам;</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 хорошо (81-90 баллов) - имеется интерес к практической работе при хорошей теоретической подготовке по всем выполненным на практике навыкам;</w:t>
      </w:r>
    </w:p>
    <w:p w:rsidR="00F11F6A" w:rsidRDefault="00F11F6A" w:rsidP="00F11F6A">
      <w:pPr>
        <w:spacing w:after="0"/>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удовлетворительно (70-80 баллов) - средний уровень теоретической и практической подготовки, недостаточный интерес к работе.</w:t>
      </w:r>
    </w:p>
    <w:p w:rsidR="00F11F6A" w:rsidRDefault="00F11F6A" w:rsidP="00F11F6A">
      <w:pPr>
        <w:spacing w:after="0"/>
        <w:rPr>
          <w:rFonts w:ascii="Times New Roman" w:eastAsia="Times New Roman" w:hAnsi="Times New Roman" w:cs="Times New Roman"/>
          <w:color w:val="000000"/>
          <w:lang w:eastAsia="ru-RU"/>
        </w:rPr>
      </w:pPr>
    </w:p>
    <w:p w:rsidR="00F11F6A" w:rsidRPr="00F11F6A" w:rsidRDefault="00F11F6A" w:rsidP="00F11F6A">
      <w:pPr>
        <w:spacing w:after="0"/>
        <w:rPr>
          <w:rFonts w:ascii="Times New Roman" w:eastAsia="Times New Roman" w:hAnsi="Times New Roman" w:cs="Times New Roman"/>
          <w:color w:val="000000"/>
          <w:lang w:eastAsia="ru-RU"/>
        </w:rPr>
      </w:pPr>
    </w:p>
    <w:p w:rsidR="00F11F6A" w:rsidRDefault="00F11F6A" w:rsidP="00F11F6A">
      <w:pPr>
        <w:spacing w:after="0" w:line="240" w:lineRule="auto"/>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Отчет сдается руководителю в день окончания практики!</w:t>
      </w:r>
    </w:p>
    <w:p w:rsidR="004935AC" w:rsidRDefault="004935AC" w:rsidP="00F11F6A">
      <w:pPr>
        <w:spacing w:after="0" w:line="240" w:lineRule="auto"/>
        <w:jc w:val="center"/>
        <w:rPr>
          <w:rFonts w:ascii="Times New Roman" w:eastAsia="Times New Roman" w:hAnsi="Times New Roman" w:cs="Times New Roman"/>
          <w:color w:val="000000"/>
          <w:lang w:eastAsia="ru-RU"/>
        </w:rPr>
      </w:pPr>
    </w:p>
    <w:p w:rsidR="004935AC" w:rsidRDefault="004935AC" w:rsidP="00F11F6A">
      <w:pPr>
        <w:spacing w:after="0" w:line="240" w:lineRule="auto"/>
        <w:jc w:val="center"/>
        <w:rPr>
          <w:rFonts w:ascii="Times New Roman" w:eastAsia="Times New Roman" w:hAnsi="Times New Roman" w:cs="Times New Roman"/>
          <w:color w:val="000000"/>
          <w:lang w:eastAsia="ru-RU"/>
        </w:rPr>
      </w:pPr>
    </w:p>
    <w:p w:rsidR="00F11F6A" w:rsidRDefault="00F11F6A" w:rsidP="00F11F6A">
      <w:pPr>
        <w:spacing w:after="0" w:line="240" w:lineRule="auto"/>
        <w:rPr>
          <w:rFonts w:ascii="Times New Roman" w:eastAsia="Times New Roman" w:hAnsi="Times New Roman" w:cs="Times New Roman"/>
          <w:color w:val="000000"/>
          <w:lang w:eastAsia="ru-RU"/>
        </w:rPr>
      </w:pPr>
    </w:p>
    <w:p w:rsidR="004944BE" w:rsidRDefault="004944BE" w:rsidP="00F11F6A">
      <w:pPr>
        <w:spacing w:after="0" w:line="240" w:lineRule="auto"/>
        <w:jc w:val="center"/>
        <w:rPr>
          <w:rFonts w:ascii="Times New Roman" w:eastAsia="Times New Roman" w:hAnsi="Times New Roman" w:cs="Times New Roman"/>
          <w:color w:val="000000"/>
          <w:sz w:val="20"/>
          <w:lang w:eastAsia="ru-RU"/>
        </w:rPr>
      </w:pPr>
    </w:p>
    <w:p w:rsidR="00E878C9" w:rsidRDefault="00E878C9" w:rsidP="00F11F6A">
      <w:pPr>
        <w:spacing w:after="0" w:line="240" w:lineRule="auto"/>
        <w:jc w:val="center"/>
        <w:rPr>
          <w:rFonts w:ascii="Times New Roman" w:eastAsia="Times New Roman" w:hAnsi="Times New Roman" w:cs="Times New Roman"/>
          <w:color w:val="000000"/>
          <w:sz w:val="20"/>
          <w:lang w:eastAsia="ru-RU"/>
        </w:rPr>
      </w:pPr>
    </w:p>
    <w:p w:rsidR="00F11F6A" w:rsidRDefault="00F11F6A" w:rsidP="00F11F6A">
      <w:pPr>
        <w:spacing w:after="0" w:line="240" w:lineRule="auto"/>
        <w:jc w:val="center"/>
        <w:rPr>
          <w:rFonts w:ascii="Times New Roman" w:eastAsia="Times New Roman" w:hAnsi="Times New Roman" w:cs="Times New Roman"/>
          <w:color w:val="000000"/>
          <w:sz w:val="20"/>
          <w:lang w:eastAsia="ru-RU"/>
        </w:rPr>
      </w:pPr>
      <w:r w:rsidRPr="00E6112F">
        <w:rPr>
          <w:rFonts w:ascii="Times New Roman" w:eastAsia="Times New Roman" w:hAnsi="Times New Roman" w:cs="Times New Roman"/>
          <w:color w:val="000000"/>
          <w:sz w:val="20"/>
          <w:lang w:eastAsia="ru-RU"/>
        </w:rPr>
        <w:t>Ежедневный учет работы обучающегося</w:t>
      </w:r>
    </w:p>
    <w:p w:rsidR="006510CD" w:rsidRPr="00E6112F" w:rsidRDefault="006510CD" w:rsidP="00F11F6A">
      <w:pPr>
        <w:spacing w:after="0" w:line="240" w:lineRule="auto"/>
        <w:jc w:val="center"/>
        <w:rPr>
          <w:rFonts w:ascii="Times New Roman" w:eastAsia="Times New Roman" w:hAnsi="Times New Roman" w:cs="Times New Roman"/>
          <w:color w:val="000000"/>
          <w:sz w:val="20"/>
          <w:lang w:eastAsia="ru-RU"/>
        </w:rPr>
      </w:pPr>
      <w:bookmarkStart w:id="0" w:name="_GoBack"/>
      <w:bookmarkEnd w:id="0"/>
    </w:p>
    <w:tbl>
      <w:tblPr>
        <w:tblW w:w="10655" w:type="dxa"/>
        <w:tblInd w:w="5" w:type="dxa"/>
        <w:tblLayout w:type="fixed"/>
        <w:tblCellMar>
          <w:left w:w="0" w:type="dxa"/>
          <w:right w:w="0" w:type="dxa"/>
        </w:tblCellMar>
        <w:tblLook w:val="0000" w:firstRow="0" w:lastRow="0" w:firstColumn="0" w:lastColumn="0" w:noHBand="0" w:noVBand="0"/>
      </w:tblPr>
      <w:tblGrid>
        <w:gridCol w:w="3402"/>
        <w:gridCol w:w="640"/>
        <w:gridCol w:w="283"/>
        <w:gridCol w:w="288"/>
        <w:gridCol w:w="283"/>
        <w:gridCol w:w="288"/>
        <w:gridCol w:w="288"/>
        <w:gridCol w:w="288"/>
        <w:gridCol w:w="283"/>
        <w:gridCol w:w="288"/>
        <w:gridCol w:w="283"/>
        <w:gridCol w:w="288"/>
        <w:gridCol w:w="283"/>
        <w:gridCol w:w="283"/>
        <w:gridCol w:w="288"/>
        <w:gridCol w:w="288"/>
        <w:gridCol w:w="288"/>
        <w:gridCol w:w="288"/>
        <w:gridCol w:w="288"/>
        <w:gridCol w:w="306"/>
        <w:gridCol w:w="720"/>
        <w:gridCol w:w="721"/>
      </w:tblGrid>
      <w:tr w:rsidR="0080554C" w:rsidRPr="00F001A2" w:rsidTr="0080554C">
        <w:trPr>
          <w:trHeight w:hRule="exact" w:val="322"/>
        </w:trPr>
        <w:tc>
          <w:tcPr>
            <w:tcW w:w="3402"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Наименование работы</w:t>
            </w:r>
          </w:p>
        </w:tc>
        <w:tc>
          <w:tcPr>
            <w:tcW w:w="640" w:type="dxa"/>
            <w:vMerge w:val="restart"/>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proofErr w:type="spellStart"/>
            <w:r w:rsidRPr="00F001A2">
              <w:rPr>
                <w:rFonts w:ascii="Times New Roman" w:eastAsia="Times New Roman" w:hAnsi="Times New Roman" w:cs="Times New Roman"/>
                <w:color w:val="000000"/>
                <w:sz w:val="16"/>
                <w:szCs w:val="16"/>
                <w:lang w:eastAsia="ru-RU"/>
              </w:rPr>
              <w:t>Миним</w:t>
            </w:r>
            <w:proofErr w:type="spellEnd"/>
            <w:r w:rsidRPr="00F001A2">
              <w:rPr>
                <w:rFonts w:ascii="Times New Roman" w:eastAsia="Times New Roman" w:hAnsi="Times New Roman" w:cs="Times New Roman"/>
                <w:color w:val="000000"/>
                <w:sz w:val="16"/>
                <w:szCs w:val="16"/>
                <w:lang w:eastAsia="ru-RU"/>
              </w:rPr>
              <w:t>.</w:t>
            </w:r>
          </w:p>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Кол-во</w:t>
            </w:r>
          </w:p>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балов</w:t>
            </w:r>
          </w:p>
        </w:tc>
        <w:tc>
          <w:tcPr>
            <w:tcW w:w="5172" w:type="dxa"/>
            <w:gridSpan w:val="18"/>
            <w:tcBorders>
              <w:top w:val="single" w:sz="4" w:space="0" w:color="auto"/>
              <w:left w:val="single" w:sz="4" w:space="0" w:color="auto"/>
              <w:bottom w:val="nil"/>
              <w:right w:val="double" w:sz="4" w:space="0" w:color="auto"/>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Дата</w:t>
            </w:r>
          </w:p>
        </w:tc>
        <w:tc>
          <w:tcPr>
            <w:tcW w:w="1441" w:type="dxa"/>
            <w:gridSpan w:val="2"/>
            <w:tcBorders>
              <w:top w:val="single" w:sz="4" w:space="0" w:color="auto"/>
              <w:left w:val="single" w:sz="4" w:space="0" w:color="auto"/>
              <w:bottom w:val="nil"/>
              <w:right w:val="single" w:sz="4" w:space="0" w:color="auto"/>
            </w:tcBorders>
            <w:shd w:val="clear" w:color="auto" w:fill="FFFFFF"/>
          </w:tcPr>
          <w:p w:rsidR="0080554C" w:rsidRPr="00F22E1D" w:rsidRDefault="00F22E1D" w:rsidP="00F22E1D">
            <w:pPr>
              <w:spacing w:after="0" w:line="160" w:lineRule="exact"/>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Количество</w:t>
            </w:r>
          </w:p>
          <w:p w:rsidR="00F22E1D" w:rsidRPr="00F22E1D" w:rsidRDefault="00F22E1D" w:rsidP="00F22E1D">
            <w:pPr>
              <w:spacing w:after="0" w:line="160" w:lineRule="exact"/>
              <w:jc w:val="center"/>
              <w:rPr>
                <w:rFonts w:ascii="Times New Roman" w:eastAsia="Times New Roman" w:hAnsi="Times New Roman" w:cs="Times New Roman"/>
                <w:sz w:val="16"/>
                <w:szCs w:val="16"/>
                <w:lang w:eastAsia="ru-RU"/>
              </w:rPr>
            </w:pPr>
            <w:r w:rsidRPr="00F22E1D">
              <w:rPr>
                <w:rFonts w:ascii="Times New Roman" w:eastAsia="Times New Roman" w:hAnsi="Times New Roman" w:cs="Times New Roman"/>
                <w:sz w:val="12"/>
                <w:szCs w:val="12"/>
                <w:lang w:eastAsia="ru-RU"/>
              </w:rPr>
              <w:t>(сумма)</w:t>
            </w:r>
          </w:p>
        </w:tc>
      </w:tr>
      <w:tr w:rsidR="0080554C" w:rsidRPr="00F001A2" w:rsidTr="0080554C">
        <w:trPr>
          <w:trHeight w:hRule="exact" w:val="278"/>
        </w:trPr>
        <w:tc>
          <w:tcPr>
            <w:tcW w:w="3402"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Дни практики</w:t>
            </w:r>
          </w:p>
        </w:tc>
        <w:tc>
          <w:tcPr>
            <w:tcW w:w="640" w:type="dxa"/>
            <w:vMerge/>
            <w:tcBorders>
              <w:top w:val="nil"/>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jc w:val="center"/>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80" w:lineRule="exact"/>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tcPr>
          <w:p w:rsidR="0080554C" w:rsidRPr="00F22E1D" w:rsidRDefault="00F22E1D" w:rsidP="00F22E1D">
            <w:pPr>
              <w:spacing w:after="0" w:line="240" w:lineRule="auto"/>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манипуляций</w:t>
            </w:r>
          </w:p>
        </w:tc>
        <w:tc>
          <w:tcPr>
            <w:tcW w:w="721" w:type="dxa"/>
            <w:tcBorders>
              <w:top w:val="single" w:sz="4" w:space="0" w:color="auto"/>
              <w:left w:val="double" w:sz="4" w:space="0" w:color="auto"/>
              <w:bottom w:val="nil"/>
              <w:right w:val="single" w:sz="4" w:space="0" w:color="auto"/>
            </w:tcBorders>
            <w:shd w:val="clear" w:color="auto" w:fill="FFFFFF"/>
          </w:tcPr>
          <w:p w:rsidR="0080554C" w:rsidRPr="00F22E1D" w:rsidRDefault="00F22E1D" w:rsidP="00F22E1D">
            <w:pPr>
              <w:spacing w:after="0" w:line="240" w:lineRule="auto"/>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баллов</w:t>
            </w:r>
          </w:p>
        </w:tc>
      </w:tr>
      <w:tr w:rsidR="00524F3A" w:rsidRPr="00524F3A" w:rsidTr="0080554C">
        <w:trPr>
          <w:trHeight w:hRule="exact" w:val="49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 Сбор </w:t>
            </w:r>
            <w:proofErr w:type="spellStart"/>
            <w:r w:rsidRPr="00524F3A">
              <w:rPr>
                <w:rFonts w:ascii="Times New Roman" w:eastAsia="Times New Roman" w:hAnsi="Times New Roman" w:cs="Times New Roman"/>
                <w:color w:val="000000" w:themeColor="text1"/>
                <w:sz w:val="16"/>
                <w:szCs w:val="16"/>
                <w:lang w:eastAsia="ru-RU"/>
              </w:rPr>
              <w:t>акушерско</w:t>
            </w:r>
            <w:proofErr w:type="spellEnd"/>
            <w:r w:rsidRPr="00524F3A">
              <w:rPr>
                <w:rFonts w:ascii="Times New Roman" w:eastAsia="Times New Roman" w:hAnsi="Times New Roman" w:cs="Times New Roman"/>
                <w:color w:val="000000" w:themeColor="text1"/>
                <w:sz w:val="16"/>
                <w:szCs w:val="16"/>
                <w:lang w:eastAsia="ru-RU"/>
              </w:rPr>
              <w:t xml:space="preserve"> – гинекологического анамнеза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 Наружное акушерское исследование</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10</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3. Влагалищное исследование</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4. Определение срока беременности, родов</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10</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5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317927">
            <w:pPr>
              <w:pStyle w:val="a3"/>
              <w:numPr>
                <w:ilvl w:val="0"/>
                <w:numId w:val="1"/>
              </w:numPr>
              <w:tabs>
                <w:tab w:val="left" w:pos="142"/>
              </w:tabs>
              <w:spacing w:after="0" w:line="240" w:lineRule="auto"/>
              <w:ind w:left="0" w:hanging="11"/>
              <w:rPr>
                <w:rFonts w:ascii="Times New Roman" w:eastAsia="Times New Roman" w:hAnsi="Times New Roman" w:cs="Times New Roman"/>
                <w:color w:val="000000" w:themeColor="text1"/>
                <w:sz w:val="16"/>
                <w:szCs w:val="16"/>
                <w:lang w:eastAsia="ru-RU"/>
              </w:rPr>
            </w:pPr>
            <w:proofErr w:type="spellStart"/>
            <w:r w:rsidRPr="00524F3A">
              <w:rPr>
                <w:rFonts w:ascii="Times New Roman" w:eastAsia="Times New Roman" w:hAnsi="Times New Roman" w:cs="Times New Roman"/>
                <w:color w:val="000000" w:themeColor="text1"/>
                <w:sz w:val="16"/>
                <w:szCs w:val="16"/>
                <w:lang w:eastAsia="ru-RU"/>
              </w:rPr>
              <w:t>Рассчёт</w:t>
            </w:r>
            <w:proofErr w:type="spellEnd"/>
            <w:r w:rsidRPr="00524F3A">
              <w:rPr>
                <w:rFonts w:ascii="Times New Roman" w:eastAsia="Times New Roman" w:hAnsi="Times New Roman" w:cs="Times New Roman"/>
                <w:color w:val="000000" w:themeColor="text1"/>
                <w:sz w:val="16"/>
                <w:szCs w:val="16"/>
                <w:lang w:eastAsia="ru-RU"/>
              </w:rPr>
              <w:t xml:space="preserve"> срока оформления дородового отпуска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3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6. Составление плана ведения беременности и родов</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7. Постановка и расшифровка КТГ</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0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8. Оказание акушерского пособия при головном </w:t>
            </w:r>
            <w:proofErr w:type="spellStart"/>
            <w:r w:rsidRPr="00524F3A">
              <w:rPr>
                <w:rFonts w:ascii="Times New Roman" w:eastAsia="Times New Roman" w:hAnsi="Times New Roman" w:cs="Times New Roman"/>
                <w:color w:val="000000" w:themeColor="text1"/>
                <w:sz w:val="16"/>
                <w:szCs w:val="16"/>
                <w:lang w:eastAsia="ru-RU"/>
              </w:rPr>
              <w:t>предлежании</w:t>
            </w:r>
            <w:proofErr w:type="spellEnd"/>
            <w:r w:rsidRPr="00524F3A">
              <w:rPr>
                <w:rFonts w:ascii="Times New Roman" w:eastAsia="Times New Roman" w:hAnsi="Times New Roman" w:cs="Times New Roman"/>
                <w:color w:val="000000" w:themeColor="text1"/>
                <w:sz w:val="16"/>
                <w:szCs w:val="16"/>
                <w:lang w:eastAsia="ru-RU"/>
              </w:rPr>
              <w:t xml:space="preserve"> плода</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8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9. Проведение сан- просвет. бесед при беременности</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46"/>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10. Определение инволюции матки</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11. Участие в операции кесарево — сечение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12. </w:t>
            </w:r>
            <w:proofErr w:type="spellStart"/>
            <w:r w:rsidRPr="00524F3A">
              <w:rPr>
                <w:rFonts w:ascii="Times New Roman" w:eastAsia="Times New Roman" w:hAnsi="Times New Roman" w:cs="Times New Roman"/>
                <w:color w:val="000000" w:themeColor="text1"/>
                <w:sz w:val="16"/>
                <w:szCs w:val="16"/>
                <w:lang w:eastAsia="ru-RU"/>
              </w:rPr>
              <w:t>Эпизио</w:t>
            </w:r>
            <w:proofErr w:type="spellEnd"/>
            <w:r w:rsidRPr="00524F3A">
              <w:rPr>
                <w:rFonts w:ascii="Times New Roman" w:eastAsia="Times New Roman" w:hAnsi="Times New Roman" w:cs="Times New Roman"/>
                <w:color w:val="000000" w:themeColor="text1"/>
                <w:sz w:val="16"/>
                <w:szCs w:val="16"/>
                <w:lang w:eastAsia="ru-RU"/>
              </w:rPr>
              <w:t xml:space="preserve"> и </w:t>
            </w:r>
            <w:proofErr w:type="spellStart"/>
            <w:r w:rsidRPr="00524F3A">
              <w:rPr>
                <w:rFonts w:ascii="Times New Roman" w:eastAsia="Times New Roman" w:hAnsi="Times New Roman" w:cs="Times New Roman"/>
                <w:color w:val="000000" w:themeColor="text1"/>
                <w:sz w:val="16"/>
                <w:szCs w:val="16"/>
                <w:lang w:eastAsia="ru-RU"/>
              </w:rPr>
              <w:t>перинеотомия</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13. Определение признаков отделения последа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59"/>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E56D5C">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14. </w:t>
            </w:r>
            <w:proofErr w:type="spellStart"/>
            <w:r w:rsidRPr="00524F3A">
              <w:rPr>
                <w:rFonts w:ascii="Times New Roman" w:eastAsia="Times New Roman" w:hAnsi="Times New Roman" w:cs="Times New Roman"/>
                <w:color w:val="000000" w:themeColor="text1"/>
                <w:sz w:val="16"/>
                <w:szCs w:val="16"/>
                <w:lang w:eastAsia="ru-RU"/>
              </w:rPr>
              <w:t>Ассистирование</w:t>
            </w:r>
            <w:proofErr w:type="spellEnd"/>
            <w:r w:rsidRPr="00524F3A">
              <w:rPr>
                <w:rFonts w:ascii="Times New Roman" w:eastAsia="Times New Roman" w:hAnsi="Times New Roman" w:cs="Times New Roman"/>
                <w:color w:val="000000" w:themeColor="text1"/>
                <w:sz w:val="16"/>
                <w:szCs w:val="16"/>
                <w:lang w:eastAsia="ru-RU"/>
              </w:rPr>
              <w:t xml:space="preserve"> при восстановлении мягких родовых путей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0"/>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E56D5C">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15. Обработка сосков, лечение трещин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16. Первичный туалет новорожденного (+2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17. Взятие мазков на степень чистоты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9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18. Осмотр шейки матки при помощи зеркал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8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19. Санация влагалища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223839">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20. Участие в операциях выскабливание полости матки, </w:t>
            </w:r>
            <w:proofErr w:type="spellStart"/>
            <w:r w:rsidRPr="00524F3A">
              <w:rPr>
                <w:rFonts w:ascii="Times New Roman" w:eastAsia="Times New Roman" w:hAnsi="Times New Roman" w:cs="Times New Roman"/>
                <w:color w:val="000000" w:themeColor="text1"/>
                <w:sz w:val="16"/>
                <w:szCs w:val="16"/>
                <w:lang w:eastAsia="ru-RU"/>
              </w:rPr>
              <w:t>полипэктомия</w:t>
            </w:r>
            <w:proofErr w:type="spellEnd"/>
            <w:r w:rsidRPr="00524F3A">
              <w:rPr>
                <w:rFonts w:ascii="Times New Roman" w:eastAsia="Times New Roman" w:hAnsi="Times New Roman" w:cs="Times New Roman"/>
                <w:color w:val="000000" w:themeColor="text1"/>
                <w:sz w:val="16"/>
                <w:szCs w:val="16"/>
                <w:lang w:eastAsia="ru-RU"/>
              </w:rPr>
              <w:t xml:space="preserve">, </w:t>
            </w:r>
            <w:proofErr w:type="spellStart"/>
            <w:r w:rsidRPr="00524F3A">
              <w:rPr>
                <w:rFonts w:ascii="Times New Roman" w:eastAsia="Times New Roman" w:hAnsi="Times New Roman" w:cs="Times New Roman"/>
                <w:color w:val="000000" w:themeColor="text1"/>
                <w:sz w:val="16"/>
                <w:szCs w:val="16"/>
                <w:lang w:eastAsia="ru-RU"/>
              </w:rPr>
              <w:t>гистероскопия</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9"/>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21. Участие в полостных операциях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32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54"/>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22. Обработка и снятие кожных швов (+2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23. Введение и удаление ВМС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35"/>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223839">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24.Участие при биопсии шейки матки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32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2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25.Участие при </w:t>
            </w:r>
            <w:proofErr w:type="spellStart"/>
            <w:r w:rsidRPr="00524F3A">
              <w:rPr>
                <w:rFonts w:ascii="Times New Roman" w:eastAsia="Times New Roman" w:hAnsi="Times New Roman" w:cs="Times New Roman"/>
                <w:color w:val="000000" w:themeColor="text1"/>
                <w:sz w:val="16"/>
                <w:szCs w:val="16"/>
                <w:lang w:eastAsia="ru-RU"/>
              </w:rPr>
              <w:t>кольпоскопии</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36"/>
        </w:trPr>
        <w:tc>
          <w:tcPr>
            <w:tcW w:w="3402"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b/>
                <w:color w:val="000000" w:themeColor="text1"/>
                <w:sz w:val="24"/>
                <w:szCs w:val="24"/>
                <w:lang w:eastAsia="ru-RU"/>
              </w:rPr>
            </w:pPr>
            <w:r w:rsidRPr="00524F3A">
              <w:rPr>
                <w:rFonts w:ascii="Times New Roman" w:eastAsia="Times New Roman" w:hAnsi="Times New Roman" w:cs="Times New Roman"/>
                <w:b/>
                <w:color w:val="000000" w:themeColor="text1"/>
                <w:sz w:val="16"/>
                <w:szCs w:val="16"/>
                <w:lang w:eastAsia="ru-RU"/>
              </w:rPr>
              <w:t>Зав отделением (врач - куратор)</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single" w:sz="4" w:space="0" w:color="auto"/>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single" w:sz="4" w:space="0" w:color="auto"/>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single" w:sz="4" w:space="0" w:color="auto"/>
              <w:right w:val="single" w:sz="4" w:space="0" w:color="auto"/>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r>
    </w:tbl>
    <w:p w:rsidR="00F11F6A" w:rsidRPr="008D006C" w:rsidRDefault="00F11F6A" w:rsidP="00F11F6A">
      <w:pPr>
        <w:spacing w:after="0" w:line="240" w:lineRule="auto"/>
        <w:rPr>
          <w:rFonts w:ascii="Times New Roman" w:eastAsia="Times New Roman" w:hAnsi="Times New Roman" w:cs="Times New Roman"/>
          <w:sz w:val="16"/>
          <w:szCs w:val="16"/>
          <w:lang w:eastAsia="ru-RU"/>
        </w:rPr>
      </w:pPr>
      <w:r w:rsidRPr="008D006C">
        <w:rPr>
          <w:rFonts w:ascii="Times New Roman" w:eastAsia="Times New Roman" w:hAnsi="Times New Roman" w:cs="Times New Roman"/>
          <w:bCs/>
          <w:iCs/>
          <w:color w:val="000000"/>
          <w:sz w:val="16"/>
          <w:szCs w:val="16"/>
          <w:lang w:eastAsia="ru-RU"/>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Бальный рейтинг может повышаться за счет перевыполнения отдельных манипуляций (мероприятий). </w:t>
      </w:r>
    </w:p>
    <w:p w:rsidR="00F11F6A" w:rsidRPr="008D006C" w:rsidRDefault="00F11F6A" w:rsidP="00F11F6A">
      <w:pPr>
        <w:spacing w:after="0" w:line="240" w:lineRule="auto"/>
        <w:rPr>
          <w:rFonts w:ascii="Times New Roman" w:eastAsia="Times New Roman" w:hAnsi="Times New Roman" w:cs="Times New Roman"/>
          <w:sz w:val="16"/>
          <w:szCs w:val="16"/>
          <w:lang w:eastAsia="ru-RU"/>
        </w:rPr>
      </w:pPr>
      <w:r w:rsidRPr="008D006C">
        <w:rPr>
          <w:rFonts w:ascii="Times New Roman" w:eastAsia="Times New Roman" w:hAnsi="Times New Roman" w:cs="Times New Roman"/>
          <w:color w:val="000000"/>
          <w:sz w:val="16"/>
          <w:szCs w:val="16"/>
          <w:u w:val="single"/>
          <w:lang w:eastAsia="ru-RU"/>
        </w:rPr>
        <w:t>Примечание;</w:t>
      </w:r>
      <w:r w:rsidRPr="008D006C">
        <w:rPr>
          <w:rFonts w:ascii="Times New Roman" w:eastAsia="Times New Roman" w:hAnsi="Times New Roman" w:cs="Times New Roman"/>
          <w:color w:val="000000"/>
          <w:sz w:val="16"/>
          <w:szCs w:val="16"/>
          <w:lang w:eastAsia="ru-RU"/>
        </w:rPr>
        <w:t xml:space="preserve"> обучающийся, проходящий производственную практику должен выполнять следующие требования:</w:t>
      </w:r>
    </w:p>
    <w:p w:rsidR="00F11F6A" w:rsidRPr="008D006C" w:rsidRDefault="00F11F6A" w:rsidP="00F11F6A">
      <w:pPr>
        <w:pStyle w:val="a3"/>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находиться на рабочем месте в соответствии с распорядком работы отделения ЛПУ и графиком работ;</w:t>
      </w:r>
    </w:p>
    <w:p w:rsidR="00F11F6A" w:rsidRPr="008D006C" w:rsidRDefault="00F11F6A" w:rsidP="00F11F6A">
      <w:pPr>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строить свои взаимоотношения с коллективом в соответствии с принципами медицинской этики и деонтологии;</w:t>
      </w:r>
    </w:p>
    <w:p w:rsidR="00F11F6A" w:rsidRPr="008D006C" w:rsidRDefault="00F11F6A" w:rsidP="00F11F6A">
      <w:pPr>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принимать активное участие в проведении лечебных мероприятий, проводимых врачом;</w:t>
      </w:r>
    </w:p>
    <w:p w:rsidR="00905015" w:rsidRDefault="00905015" w:rsidP="00F11F6A">
      <w:pPr>
        <w:spacing w:after="0"/>
        <w:jc w:val="center"/>
        <w:rPr>
          <w:rFonts w:ascii="Times New Roman" w:eastAsia="Times New Roman" w:hAnsi="Times New Roman" w:cs="Times New Roman"/>
          <w:color w:val="000000"/>
          <w:sz w:val="20"/>
          <w:szCs w:val="16"/>
          <w:lang w:eastAsia="ru-RU"/>
        </w:rPr>
      </w:pPr>
    </w:p>
    <w:p w:rsidR="00905015" w:rsidRDefault="00905015" w:rsidP="00F11F6A">
      <w:pPr>
        <w:spacing w:after="0"/>
        <w:jc w:val="center"/>
        <w:rPr>
          <w:rFonts w:ascii="Times New Roman" w:eastAsia="Times New Roman" w:hAnsi="Times New Roman" w:cs="Times New Roman"/>
          <w:color w:val="000000"/>
          <w:sz w:val="20"/>
          <w:szCs w:val="16"/>
          <w:lang w:eastAsia="ru-RU"/>
        </w:rPr>
      </w:pPr>
    </w:p>
    <w:p w:rsidR="00F11F6A" w:rsidRPr="000D5B0C" w:rsidRDefault="00F11F6A" w:rsidP="00F11F6A">
      <w:pPr>
        <w:spacing w:after="0"/>
        <w:jc w:val="cente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Характеристика</w:t>
      </w:r>
    </w:p>
    <w:p w:rsidR="00F11F6A" w:rsidRPr="000D5B0C" w:rsidRDefault="00F11F6A" w:rsidP="00F11F6A">
      <w:pPr>
        <w:spacing w:after="0"/>
        <w:jc w:val="center"/>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Обучающегося после прохождения практики</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А. Уровень теоретической подготовки ________________</w:t>
      </w:r>
    </w:p>
    <w:p w:rsidR="00F11F6A" w:rsidRPr="000D5B0C" w:rsidRDefault="00F11F6A" w:rsidP="00F11F6A">
      <w:pPr>
        <w:spacing w:after="0"/>
        <w:ind w:firstLine="2977"/>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Б. Владение практическими навыками и манипуляциями ________________</w:t>
      </w:r>
    </w:p>
    <w:p w:rsidR="00F11F6A" w:rsidRPr="000D5B0C" w:rsidRDefault="00F11F6A" w:rsidP="00F11F6A">
      <w:pPr>
        <w:spacing w:after="0"/>
        <w:ind w:firstLine="2977"/>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В. Выполнение основ деонтологии _______________</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Г. Проведение санитарно - просветительной работы_________________</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 xml:space="preserve">Д. Проведение </w:t>
      </w:r>
      <w:proofErr w:type="spellStart"/>
      <w:r w:rsidRPr="000D5B0C">
        <w:rPr>
          <w:rFonts w:ascii="Times New Roman" w:eastAsia="Times New Roman" w:hAnsi="Times New Roman" w:cs="Times New Roman"/>
          <w:color w:val="000000"/>
          <w:sz w:val="20"/>
          <w:szCs w:val="16"/>
          <w:lang w:eastAsia="ru-RU"/>
        </w:rPr>
        <w:t>учебно</w:t>
      </w:r>
      <w:proofErr w:type="spellEnd"/>
      <w:r w:rsidRPr="000D5B0C">
        <w:rPr>
          <w:rFonts w:ascii="Times New Roman" w:eastAsia="Times New Roman" w:hAnsi="Times New Roman" w:cs="Times New Roman"/>
          <w:color w:val="000000"/>
          <w:sz w:val="20"/>
          <w:szCs w:val="16"/>
          <w:lang w:eastAsia="ru-RU"/>
        </w:rPr>
        <w:t xml:space="preserve"> - исследовательской работы </w:t>
      </w:r>
      <w:r>
        <w:rPr>
          <w:rFonts w:ascii="Times New Roman" w:eastAsia="Times New Roman" w:hAnsi="Times New Roman" w:cs="Times New Roman"/>
          <w:color w:val="000000"/>
          <w:sz w:val="20"/>
          <w:szCs w:val="16"/>
          <w:lang w:eastAsia="ru-RU"/>
        </w:rPr>
        <w:t>_________________</w:t>
      </w:r>
    </w:p>
    <w:p w:rsidR="00F11F6A" w:rsidRPr="000D5B0C" w:rsidRDefault="00F11F6A" w:rsidP="00F11F6A">
      <w:pPr>
        <w:spacing w:after="0" w:line="240" w:lineRule="auto"/>
        <w:rPr>
          <w:rFonts w:ascii="Times New Roman" w:eastAsia="Times New Roman" w:hAnsi="Times New Roman" w:cs="Times New Roman"/>
          <w:color w:val="000000"/>
          <w:sz w:val="20"/>
          <w:szCs w:val="16"/>
          <w:lang w:eastAsia="ru-RU"/>
        </w:rPr>
      </w:pPr>
    </w:p>
    <w:p w:rsidR="00F11F6A" w:rsidRPr="000D5B0C" w:rsidRDefault="00F11F6A" w:rsidP="00F11F6A">
      <w:pPr>
        <w:jc w:val="cente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 xml:space="preserve">                                                       Подпись руководит</w:t>
      </w:r>
      <w:r w:rsidR="004944BE">
        <w:rPr>
          <w:rFonts w:ascii="Times New Roman" w:eastAsia="Times New Roman" w:hAnsi="Times New Roman" w:cs="Times New Roman"/>
          <w:color w:val="000000"/>
          <w:sz w:val="20"/>
          <w:szCs w:val="16"/>
          <w:lang w:eastAsia="ru-RU"/>
        </w:rPr>
        <w:t>еля практики от профильной организации</w:t>
      </w:r>
      <w:r w:rsidRPr="000D5B0C">
        <w:rPr>
          <w:rFonts w:ascii="Times New Roman" w:eastAsia="Times New Roman" w:hAnsi="Times New Roman" w:cs="Times New Roman"/>
          <w:color w:val="000000"/>
          <w:sz w:val="20"/>
          <w:szCs w:val="16"/>
          <w:lang w:eastAsia="ru-RU"/>
        </w:rPr>
        <w:t xml:space="preserve"> ________________</w:t>
      </w:r>
    </w:p>
    <w:p w:rsidR="00E90F96" w:rsidRDefault="00F11F6A">
      <w:pP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Главный врач (Зам.) _________________________</w:t>
      </w:r>
    </w:p>
    <w:p w:rsidR="00D9531F" w:rsidRPr="00E90F96" w:rsidRDefault="00E90F96">
      <w:pP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                    </w:t>
      </w:r>
      <w:r w:rsidR="00F11F6A" w:rsidRPr="000D5B0C">
        <w:rPr>
          <w:rFonts w:ascii="Times New Roman" w:eastAsia="Times New Roman" w:hAnsi="Times New Roman" w:cs="Times New Roman"/>
          <w:color w:val="000000"/>
          <w:sz w:val="20"/>
          <w:szCs w:val="16"/>
          <w:lang w:eastAsia="ru-RU"/>
        </w:rPr>
        <w:t>Печать учреждения</w:t>
      </w:r>
    </w:p>
    <w:sectPr w:rsidR="00D9531F" w:rsidRPr="00E90F96" w:rsidSect="00F11F6A">
      <w:pgSz w:w="11906" w:h="16838"/>
      <w:pgMar w:top="142"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322"/>
    <w:multiLevelType w:val="hybridMultilevel"/>
    <w:tmpl w:val="5316C3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4131C0"/>
    <w:multiLevelType w:val="hybridMultilevel"/>
    <w:tmpl w:val="B97C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21983"/>
    <w:multiLevelType w:val="hybridMultilevel"/>
    <w:tmpl w:val="B666D414"/>
    <w:lvl w:ilvl="0" w:tplc="9CFCFB92">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001572"/>
    <w:multiLevelType w:val="hybridMultilevel"/>
    <w:tmpl w:val="FAAC4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6A"/>
    <w:rsid w:val="00107E03"/>
    <w:rsid w:val="00223839"/>
    <w:rsid w:val="00244329"/>
    <w:rsid w:val="00260A2B"/>
    <w:rsid w:val="00261EAA"/>
    <w:rsid w:val="00317927"/>
    <w:rsid w:val="004935AC"/>
    <w:rsid w:val="004944BE"/>
    <w:rsid w:val="004C6C81"/>
    <w:rsid w:val="00524F3A"/>
    <w:rsid w:val="005760C8"/>
    <w:rsid w:val="00585585"/>
    <w:rsid w:val="005C4380"/>
    <w:rsid w:val="005E16AB"/>
    <w:rsid w:val="006510CD"/>
    <w:rsid w:val="006D2E4E"/>
    <w:rsid w:val="00744379"/>
    <w:rsid w:val="00775CF9"/>
    <w:rsid w:val="0080554C"/>
    <w:rsid w:val="0083665B"/>
    <w:rsid w:val="00890893"/>
    <w:rsid w:val="008D006C"/>
    <w:rsid w:val="00905015"/>
    <w:rsid w:val="00987184"/>
    <w:rsid w:val="009F0E0F"/>
    <w:rsid w:val="009F3ACD"/>
    <w:rsid w:val="009F4BF7"/>
    <w:rsid w:val="00AA2B9A"/>
    <w:rsid w:val="00AD6331"/>
    <w:rsid w:val="00AE53C0"/>
    <w:rsid w:val="00BC01C4"/>
    <w:rsid w:val="00BE2F3C"/>
    <w:rsid w:val="00C30972"/>
    <w:rsid w:val="00C32D85"/>
    <w:rsid w:val="00D86D34"/>
    <w:rsid w:val="00D9531F"/>
    <w:rsid w:val="00D97D84"/>
    <w:rsid w:val="00E24A06"/>
    <w:rsid w:val="00E56D5C"/>
    <w:rsid w:val="00E76C18"/>
    <w:rsid w:val="00E878C9"/>
    <w:rsid w:val="00E90F96"/>
    <w:rsid w:val="00EC1594"/>
    <w:rsid w:val="00EC7704"/>
    <w:rsid w:val="00F11F6A"/>
    <w:rsid w:val="00F22E1D"/>
    <w:rsid w:val="00FA162D"/>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93FE"/>
  <w15:docId w15:val="{2294D32C-E058-4694-81A1-8FA82160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6A"/>
    <w:pPr>
      <w:ind w:left="720"/>
      <w:contextualSpacing/>
    </w:pPr>
  </w:style>
  <w:style w:type="character" w:customStyle="1" w:styleId="2">
    <w:name w:val="Основной текст (2)"/>
    <w:basedOn w:val="a0"/>
    <w:rsid w:val="00260A2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4">
    <w:name w:val="Balloon Text"/>
    <w:basedOn w:val="a"/>
    <w:link w:val="a5"/>
    <w:uiPriority w:val="99"/>
    <w:semiHidden/>
    <w:unhideWhenUsed/>
    <w:rsid w:val="009F3A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3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BARANOVA_VV</dc:creator>
  <cp:lastModifiedBy>Пользователь</cp:lastModifiedBy>
  <cp:revision>3</cp:revision>
  <cp:lastPrinted>2018-05-23T08:44:00Z</cp:lastPrinted>
  <dcterms:created xsi:type="dcterms:W3CDTF">2024-02-09T08:41:00Z</dcterms:created>
  <dcterms:modified xsi:type="dcterms:W3CDTF">2024-02-09T08:41:00Z</dcterms:modified>
</cp:coreProperties>
</file>