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6" w:rsidRDefault="009D3DE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45pt;margin-top:0;width:66.25pt;height:72.5pt;z-index:-251662336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F35BD6" w:rsidRDefault="00F35BD6">
      <w:pPr>
        <w:spacing w:line="360" w:lineRule="exact"/>
      </w:pPr>
    </w:p>
    <w:p w:rsidR="00F35BD6" w:rsidRDefault="00F35BD6">
      <w:pPr>
        <w:spacing w:line="717" w:lineRule="exact"/>
      </w:pPr>
    </w:p>
    <w:p w:rsidR="00F35BD6" w:rsidRDefault="00F35BD6">
      <w:pPr>
        <w:rPr>
          <w:sz w:val="2"/>
          <w:szCs w:val="2"/>
        </w:rPr>
        <w:sectPr w:rsidR="00F35BD6">
          <w:headerReference w:type="default" r:id="rId7"/>
          <w:type w:val="continuous"/>
          <w:pgSz w:w="11900" w:h="16840"/>
          <w:pgMar w:top="950" w:right="948" w:bottom="1276" w:left="1856" w:header="0" w:footer="3" w:gutter="0"/>
          <w:cols w:space="720"/>
          <w:noEndnote/>
          <w:docGrid w:linePitch="360"/>
        </w:sectPr>
      </w:pPr>
    </w:p>
    <w:p w:rsidR="00F35BD6" w:rsidRDefault="00B00DB3">
      <w:pPr>
        <w:pStyle w:val="30"/>
        <w:shd w:val="clear" w:color="auto" w:fill="auto"/>
      </w:pPr>
      <w:r>
        <w:rPr>
          <w:rStyle w:val="312pt"/>
          <w:b/>
          <w:bCs/>
        </w:rPr>
        <w:lastRenderedPageBreak/>
        <w:t>ГОСУДАРСТВЕННОЕ БЮДЖЕТНОЕ</w:t>
      </w:r>
      <w:r>
        <w:rPr>
          <w:rStyle w:val="312pt"/>
          <w:b/>
          <w:bCs/>
        </w:rPr>
        <w:br/>
        <w:t>УЧРЕЖДЕНИЕ ЗДРАВООХРАНЕНИЯ</w:t>
      </w:r>
      <w:r>
        <w:rPr>
          <w:rStyle w:val="312pt"/>
          <w:b/>
          <w:bCs/>
        </w:rPr>
        <w:br/>
        <w:t>СТАВРОПОЛЬСКОГО КРАЯ</w:t>
      </w:r>
      <w:r>
        <w:rPr>
          <w:rStyle w:val="312pt"/>
          <w:b/>
          <w:bCs/>
        </w:rPr>
        <w:br/>
        <w:t>«КИСЛОВОДСКАЯ</w:t>
      </w:r>
      <w:r>
        <w:rPr>
          <w:rStyle w:val="312pt"/>
          <w:b/>
          <w:bCs/>
        </w:rPr>
        <w:br/>
        <w:t>ГОРОДСКАЯ БОЛЬНИЦА»</w:t>
      </w:r>
      <w:r>
        <w:rPr>
          <w:rStyle w:val="312pt"/>
          <w:b/>
          <w:bCs/>
        </w:rPr>
        <w:br/>
      </w:r>
      <w:r>
        <w:rPr>
          <w:rStyle w:val="31"/>
          <w:b/>
          <w:bCs/>
        </w:rPr>
        <w:t>ул. Кутузова, 127, город-курорт Кисловодск,</w:t>
      </w:r>
      <w:r>
        <w:rPr>
          <w:rStyle w:val="31"/>
          <w:b/>
          <w:bCs/>
        </w:rPr>
        <w:br/>
        <w:t>Ставропольский край, 357700</w:t>
      </w:r>
      <w:r>
        <w:rPr>
          <w:rStyle w:val="31"/>
          <w:b/>
          <w:bCs/>
        </w:rPr>
        <w:br/>
        <w:t>тел</w:t>
      </w:r>
      <w:proofErr w:type="gramStart"/>
      <w:r>
        <w:rPr>
          <w:rStyle w:val="31"/>
          <w:b/>
          <w:bCs/>
        </w:rPr>
        <w:t xml:space="preserve"> .</w:t>
      </w:r>
      <w:proofErr w:type="gramEnd"/>
      <w:r>
        <w:rPr>
          <w:rStyle w:val="31"/>
          <w:b/>
          <w:bCs/>
        </w:rPr>
        <w:t>/факс (887937)6-86-98, 6-87-70</w:t>
      </w:r>
      <w:r>
        <w:rPr>
          <w:rStyle w:val="31"/>
          <w:b/>
          <w:bCs/>
        </w:rPr>
        <w:br/>
      </w:r>
      <w:r>
        <w:rPr>
          <w:rStyle w:val="31"/>
          <w:b/>
          <w:bCs/>
          <w:lang w:val="en-US" w:eastAsia="en-US" w:bidi="en-US"/>
        </w:rPr>
        <w:t>E</w:t>
      </w:r>
      <w:r w:rsidRPr="004C397C">
        <w:rPr>
          <w:rStyle w:val="31"/>
          <w:b/>
          <w:bCs/>
          <w:lang w:eastAsia="en-US" w:bidi="en-US"/>
        </w:rPr>
        <w:t>-</w:t>
      </w:r>
      <w:r>
        <w:rPr>
          <w:rStyle w:val="31"/>
          <w:b/>
          <w:bCs/>
          <w:lang w:val="en-US" w:eastAsia="en-US" w:bidi="en-US"/>
        </w:rPr>
        <w:t>mail</w:t>
      </w:r>
      <w:r w:rsidRPr="004C397C">
        <w:rPr>
          <w:rStyle w:val="31"/>
          <w:b/>
          <w:bCs/>
          <w:lang w:eastAsia="en-US" w:bidi="en-US"/>
        </w:rPr>
        <w:t xml:space="preserve">: </w:t>
      </w:r>
      <w:hyperlink r:id="rId8" w:history="1">
        <w:r>
          <w:rPr>
            <w:rStyle w:val="a3"/>
          </w:rPr>
          <w:t>kcgb@inbox.ru</w:t>
        </w:r>
      </w:hyperlink>
    </w:p>
    <w:p w:rsidR="00F35BD6" w:rsidRDefault="00B00DB3">
      <w:pPr>
        <w:pStyle w:val="40"/>
        <w:shd w:val="clear" w:color="auto" w:fill="auto"/>
      </w:pPr>
      <w:r>
        <w:rPr>
          <w:rStyle w:val="41"/>
        </w:rPr>
        <w:t>ОГРН 1052600140669, ОКПО 75056685</w:t>
      </w:r>
      <w:r>
        <w:rPr>
          <w:rStyle w:val="41"/>
        </w:rPr>
        <w:br/>
        <w:t>ИНН/КПП 2628045208/262801001</w:t>
      </w:r>
    </w:p>
    <w:p w:rsidR="00F35BD6" w:rsidRDefault="00B00DB3">
      <w:pPr>
        <w:pStyle w:val="50"/>
        <w:shd w:val="clear" w:color="auto" w:fill="auto"/>
        <w:tabs>
          <w:tab w:val="left" w:leader="underscore" w:pos="1887"/>
          <w:tab w:val="left" w:leader="underscore" w:pos="2961"/>
        </w:tabs>
        <w:ind w:left="700"/>
      </w:pPr>
      <w:r>
        <w:rPr>
          <w:rStyle w:val="51"/>
        </w:rPr>
        <w:t xml:space="preserve">« _08_ » </w:t>
      </w:r>
      <w:r>
        <w:rPr>
          <w:rStyle w:val="52"/>
        </w:rPr>
        <w:tab/>
      </w:r>
      <w:r>
        <w:rPr>
          <w:rStyle w:val="5TimesNewRoman"/>
          <w:rFonts w:eastAsia="Arial Narrow"/>
        </w:rPr>
        <w:t>февраля</w:t>
      </w:r>
      <w:r>
        <w:rPr>
          <w:rStyle w:val="52"/>
        </w:rPr>
        <w:tab/>
      </w:r>
      <w:r>
        <w:rPr>
          <w:rStyle w:val="51"/>
        </w:rPr>
        <w:t>2018 г.</w:t>
      </w:r>
    </w:p>
    <w:p w:rsidR="00F35BD6" w:rsidRDefault="00B00DB3">
      <w:pPr>
        <w:pStyle w:val="50"/>
        <w:shd w:val="clear" w:color="auto" w:fill="auto"/>
        <w:tabs>
          <w:tab w:val="left" w:pos="1887"/>
        </w:tabs>
        <w:ind w:left="1360"/>
      </w:pPr>
      <w:r>
        <w:rPr>
          <w:rStyle w:val="51"/>
        </w:rPr>
        <w:t>№</w:t>
      </w:r>
      <w:r>
        <w:rPr>
          <w:rStyle w:val="51"/>
        </w:rPr>
        <w:tab/>
        <w:t>01-11/85</w:t>
      </w:r>
    </w:p>
    <w:p w:rsidR="00E960D1" w:rsidRDefault="00B00DB3" w:rsidP="00E960D1">
      <w:pPr>
        <w:pStyle w:val="20"/>
        <w:shd w:val="clear" w:color="auto" w:fill="auto"/>
        <w:spacing w:after="0"/>
      </w:pPr>
      <w:r>
        <w:br w:type="column"/>
      </w:r>
      <w:r w:rsidR="00E960D1">
        <w:lastRenderedPageBreak/>
        <w:t>ФГБОУ ВО</w:t>
      </w:r>
    </w:p>
    <w:p w:rsidR="00E960D1" w:rsidRDefault="00E960D1" w:rsidP="00E960D1">
      <w:pPr>
        <w:pStyle w:val="20"/>
        <w:shd w:val="clear" w:color="auto" w:fill="auto"/>
        <w:spacing w:after="0"/>
      </w:pPr>
      <w:r>
        <w:t>«Московский государственный</w:t>
      </w:r>
      <w:r>
        <w:br/>
        <w:t>медико-стоматологический</w:t>
      </w:r>
      <w:r>
        <w:br/>
        <w:t>университет имени А.И.</w:t>
      </w:r>
      <w:r>
        <w:br/>
        <w:t>Евдокимова» Министерства</w:t>
      </w:r>
      <w:r>
        <w:br/>
        <w:t>здравоохранения Российской</w:t>
      </w:r>
      <w:r>
        <w:br/>
        <w:t>Федерации</w:t>
      </w:r>
    </w:p>
    <w:p w:rsidR="00E960D1" w:rsidRDefault="00E960D1" w:rsidP="00E960D1">
      <w:pPr>
        <w:pStyle w:val="20"/>
        <w:shd w:val="clear" w:color="auto" w:fill="auto"/>
        <w:spacing w:after="0"/>
        <w:sectPr w:rsidR="00E960D1" w:rsidSect="00E960D1">
          <w:type w:val="continuous"/>
          <w:pgSz w:w="11900" w:h="16840"/>
          <w:pgMar w:top="2409" w:right="1220" w:bottom="991" w:left="1803" w:header="0" w:footer="3" w:gutter="0"/>
          <w:cols w:num="2" w:space="720" w:equalWidth="0">
            <w:col w:w="4385" w:space="691"/>
            <w:col w:w="3802"/>
          </w:cols>
          <w:noEndnote/>
          <w:docGrid w:linePitch="360"/>
        </w:sectPr>
      </w:pPr>
      <w:r>
        <w:t xml:space="preserve">Ректору </w:t>
      </w:r>
      <w:proofErr w:type="spellStart"/>
      <w:r>
        <w:t>Янушевичу</w:t>
      </w:r>
      <w:proofErr w:type="spellEnd"/>
      <w:r>
        <w:t xml:space="preserve"> О.О.</w:t>
      </w:r>
    </w:p>
    <w:p w:rsidR="00F35BD6" w:rsidRDefault="00F35BD6">
      <w:pPr>
        <w:pStyle w:val="20"/>
        <w:shd w:val="clear" w:color="auto" w:fill="auto"/>
        <w:spacing w:after="273"/>
      </w:pPr>
    </w:p>
    <w:p w:rsidR="00F35BD6" w:rsidRDefault="00F35BD6">
      <w:pPr>
        <w:pStyle w:val="20"/>
        <w:shd w:val="clear" w:color="auto" w:fill="auto"/>
        <w:spacing w:after="0" w:line="280" w:lineRule="exact"/>
        <w:sectPr w:rsidR="00F35BD6">
          <w:type w:val="continuous"/>
          <w:pgSz w:w="11900" w:h="16840"/>
          <w:pgMar w:top="2439" w:right="1192" w:bottom="6178" w:left="1918" w:header="0" w:footer="3" w:gutter="0"/>
          <w:cols w:num="2" w:space="720" w:equalWidth="0">
            <w:col w:w="4378" w:space="456"/>
            <w:col w:w="3955"/>
          </w:cols>
          <w:noEndnote/>
          <w:docGrid w:linePitch="360"/>
        </w:sectPr>
      </w:pPr>
    </w:p>
    <w:p w:rsidR="00F35BD6" w:rsidRDefault="00F35BD6">
      <w:pPr>
        <w:spacing w:before="57" w:after="57" w:line="240" w:lineRule="exact"/>
        <w:rPr>
          <w:sz w:val="19"/>
          <w:szCs w:val="19"/>
        </w:rPr>
      </w:pPr>
    </w:p>
    <w:p w:rsidR="00F35BD6" w:rsidRDefault="00F35BD6">
      <w:pPr>
        <w:rPr>
          <w:sz w:val="2"/>
          <w:szCs w:val="2"/>
        </w:rPr>
        <w:sectPr w:rsidR="00F35BD6">
          <w:type w:val="continuous"/>
          <w:pgSz w:w="11900" w:h="16840"/>
          <w:pgMar w:top="2439" w:right="0" w:bottom="6178" w:left="0" w:header="0" w:footer="3" w:gutter="0"/>
          <w:cols w:space="720"/>
          <w:noEndnote/>
          <w:docGrid w:linePitch="360"/>
        </w:sectPr>
      </w:pPr>
    </w:p>
    <w:p w:rsidR="00F35BD6" w:rsidRDefault="00B00DB3">
      <w:pPr>
        <w:pStyle w:val="20"/>
        <w:shd w:val="clear" w:color="auto" w:fill="auto"/>
        <w:spacing w:after="253" w:line="280" w:lineRule="exact"/>
        <w:ind w:left="3240"/>
        <w:jc w:val="left"/>
      </w:pPr>
      <w:r>
        <w:rPr>
          <w:rStyle w:val="21"/>
        </w:rPr>
        <w:lastRenderedPageBreak/>
        <w:t>Уважаемый Олег Олегович!</w:t>
      </w:r>
    </w:p>
    <w:p w:rsidR="00AB0E0E" w:rsidRDefault="00C67C3C" w:rsidP="00AB0E0E">
      <w:pPr>
        <w:pStyle w:val="20"/>
        <w:shd w:val="clear" w:color="auto" w:fill="auto"/>
        <w:spacing w:after="0" w:line="317" w:lineRule="exact"/>
        <w:ind w:firstLine="740"/>
        <w:jc w:val="both"/>
        <w:rPr>
          <w:rStyle w:val="21"/>
        </w:rPr>
      </w:pPr>
      <w:r w:rsidRPr="00C67C3C">
        <w:rPr>
          <w:rStyle w:val="21"/>
        </w:rPr>
        <w:t xml:space="preserve"> </w:t>
      </w:r>
      <w:r>
        <w:rPr>
          <w:rStyle w:val="21"/>
        </w:rPr>
        <w:t xml:space="preserve">В </w:t>
      </w:r>
      <w:r w:rsidR="00AB0E0E">
        <w:rPr>
          <w:rStyle w:val="21"/>
        </w:rPr>
        <w:t>вверенной Вам образовательной организации</w:t>
      </w:r>
      <w:r>
        <w:rPr>
          <w:rStyle w:val="21"/>
        </w:rPr>
        <w:t xml:space="preserve"> </w:t>
      </w:r>
      <w:r w:rsidR="00EF31EC">
        <w:rPr>
          <w:rStyle w:val="21"/>
        </w:rPr>
        <w:t xml:space="preserve"> </w:t>
      </w:r>
      <w:r>
        <w:rPr>
          <w:rStyle w:val="21"/>
        </w:rPr>
        <w:t>ФГБОУ ВО</w:t>
      </w:r>
      <w:r w:rsidR="003B7436">
        <w:rPr>
          <w:rStyle w:val="21"/>
        </w:rPr>
        <w:t xml:space="preserve"> МГМСУ им.А.И.</w:t>
      </w:r>
      <w:r w:rsidR="00AB0E0E">
        <w:rPr>
          <w:rStyle w:val="21"/>
        </w:rPr>
        <w:t xml:space="preserve"> </w:t>
      </w:r>
      <w:r w:rsidR="003B7436">
        <w:rPr>
          <w:rStyle w:val="21"/>
        </w:rPr>
        <w:t>Евдокимова проходи</w:t>
      </w:r>
      <w:r>
        <w:rPr>
          <w:rStyle w:val="21"/>
        </w:rPr>
        <w:t xml:space="preserve">т обучение  </w:t>
      </w:r>
      <w:r w:rsidR="00C562F6">
        <w:rPr>
          <w:rStyle w:val="21"/>
        </w:rPr>
        <w:t>Осипов Григорий Григорьевич, заключивший</w:t>
      </w:r>
      <w:r w:rsidR="00B00DB3">
        <w:rPr>
          <w:rStyle w:val="21"/>
        </w:rPr>
        <w:t xml:space="preserve"> договор о целевом обучении в 2016 году с ГБУЗ СК «Кисловодская городская больница»</w:t>
      </w:r>
      <w:proofErr w:type="gramStart"/>
      <w:r w:rsidR="003B7436">
        <w:rPr>
          <w:rStyle w:val="21"/>
        </w:rPr>
        <w:t xml:space="preserve"> .</w:t>
      </w:r>
      <w:proofErr w:type="gramEnd"/>
      <w:r w:rsidR="00AB0E0E" w:rsidRPr="00AB0E0E">
        <w:rPr>
          <w:rStyle w:val="21"/>
        </w:rPr>
        <w:t xml:space="preserve"> </w:t>
      </w:r>
    </w:p>
    <w:p w:rsidR="00AB0E0E" w:rsidRDefault="00AB0E0E" w:rsidP="00AB0E0E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 В соответствии с положением ст.56 Федерального закона от 29.12.2012 №273-ФЗ «Об образовании в Российской Федерации» сообщаю, что студенты, обучающиеся в рамках целевого приема, обяз</w:t>
      </w:r>
      <w:r w:rsidR="004260E8">
        <w:rPr>
          <w:rStyle w:val="21"/>
        </w:rPr>
        <w:t xml:space="preserve">аны проходить практическую подготовку  </w:t>
      </w:r>
      <w:r>
        <w:rPr>
          <w:rStyle w:val="21"/>
        </w:rPr>
        <w:t xml:space="preserve"> на базе нашего учреждения.</w:t>
      </w:r>
    </w:p>
    <w:p w:rsidR="003B7436" w:rsidRDefault="003B7436" w:rsidP="00C562F6">
      <w:pPr>
        <w:pStyle w:val="20"/>
        <w:shd w:val="clear" w:color="auto" w:fill="auto"/>
        <w:spacing w:after="0" w:line="317" w:lineRule="exact"/>
        <w:ind w:firstLine="740"/>
        <w:jc w:val="both"/>
        <w:rPr>
          <w:rStyle w:val="21"/>
        </w:rPr>
      </w:pPr>
    </w:p>
    <w:p w:rsidR="00C562F6" w:rsidRPr="00C562F6" w:rsidRDefault="00C562F6" w:rsidP="00AB0E0E">
      <w:pPr>
        <w:pStyle w:val="20"/>
        <w:shd w:val="clear" w:color="auto" w:fill="auto"/>
        <w:spacing w:after="0" w:line="317" w:lineRule="exact"/>
        <w:ind w:firstLine="740"/>
        <w:jc w:val="both"/>
        <w:rPr>
          <w:rStyle w:val="21"/>
        </w:rPr>
      </w:pPr>
      <w:r>
        <w:rPr>
          <w:rStyle w:val="21"/>
        </w:rPr>
        <w:t xml:space="preserve"> </w:t>
      </w:r>
    </w:p>
    <w:p w:rsidR="00C562F6" w:rsidRPr="00C562F6" w:rsidRDefault="00C562F6" w:rsidP="00C562F6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C562F6" w:rsidRPr="00C562F6" w:rsidRDefault="00C562F6" w:rsidP="00C562F6">
      <w:pPr>
        <w:pStyle w:val="20"/>
        <w:shd w:val="clear" w:color="auto" w:fill="auto"/>
        <w:spacing w:after="0" w:line="317" w:lineRule="exact"/>
        <w:ind w:firstLine="740"/>
        <w:jc w:val="both"/>
        <w:rPr>
          <w:rStyle w:val="21"/>
        </w:rPr>
      </w:pPr>
    </w:p>
    <w:p w:rsidR="00C562F6" w:rsidRPr="00C562F6" w:rsidRDefault="00C562F6" w:rsidP="00C562F6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F35BD6" w:rsidRDefault="00F35BD6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4C397C" w:rsidRPr="00C562F6" w:rsidRDefault="004C397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4C397C" w:rsidRPr="00C562F6" w:rsidRDefault="004C397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4C397C" w:rsidRPr="00C562F6" w:rsidRDefault="00EF31E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  <w:r>
        <w:rPr>
          <w:noProof/>
          <w:lang w:bidi="ar-SA"/>
        </w:rPr>
        <w:drawing>
          <wp:anchor distT="0" distB="0" distL="905510" distR="63500" simplePos="0" relativeHeight="251664384" behindDoc="1" locked="0" layoutInCell="1" allowOverlap="1">
            <wp:simplePos x="0" y="0"/>
            <wp:positionH relativeFrom="margin">
              <wp:posOffset>2726690</wp:posOffset>
            </wp:positionH>
            <wp:positionV relativeFrom="paragraph">
              <wp:posOffset>109220</wp:posOffset>
            </wp:positionV>
            <wp:extent cx="2091055" cy="1428750"/>
            <wp:effectExtent l="19050" t="0" r="4445" b="0"/>
            <wp:wrapSquare wrapText="left"/>
            <wp:docPr id="12" name="Рисунок 1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97C" w:rsidRPr="00C562F6" w:rsidRDefault="004C397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4C397C" w:rsidRPr="00C562F6" w:rsidRDefault="004C397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4C397C" w:rsidRPr="00C562F6" w:rsidRDefault="004C397C">
      <w:pPr>
        <w:pStyle w:val="20"/>
        <w:shd w:val="clear" w:color="auto" w:fill="auto"/>
        <w:spacing w:after="0" w:line="280" w:lineRule="exact"/>
        <w:ind w:firstLine="740"/>
        <w:jc w:val="both"/>
        <w:rPr>
          <w:rStyle w:val="21"/>
        </w:rPr>
      </w:pPr>
    </w:p>
    <w:p w:rsidR="00F35BD6" w:rsidRPr="004C397C" w:rsidRDefault="009D3DE7" w:rsidP="004C397C">
      <w:pPr>
        <w:pStyle w:val="20"/>
        <w:shd w:val="clear" w:color="auto" w:fill="auto"/>
        <w:spacing w:after="0" w:line="280" w:lineRule="exact"/>
        <w:jc w:val="both"/>
        <w:sectPr w:rsidR="00F35BD6" w:rsidRPr="004C397C">
          <w:type w:val="continuous"/>
          <w:pgSz w:w="11900" w:h="16840"/>
          <w:pgMar w:top="2439" w:right="948" w:bottom="6178" w:left="185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15pt;margin-top:-3.5pt;width:71.5pt;height:17.2pt;z-index:-251656192;mso-wrap-distance-left:71.3pt;mso-wrap-distance-right:5pt;mso-position-horizontal-relative:margin" filled="f" stroked="f">
            <v:textbox style="mso-fit-shape-to-text:t" inset="0,0,0,0">
              <w:txbxContent>
                <w:p w:rsidR="00F35BD6" w:rsidRDefault="00B00DB3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rPr>
                      <w:rStyle w:val="Exact0"/>
                    </w:rPr>
                    <w:t>С.Г. Егоров</w:t>
                  </w:r>
                </w:p>
              </w:txbxContent>
            </v:textbox>
            <w10:wrap type="square" side="left" anchorx="margin"/>
          </v:shape>
        </w:pict>
      </w:r>
      <w:r w:rsidR="00B00DB3">
        <w:rPr>
          <w:rStyle w:val="21"/>
        </w:rPr>
        <w:t>Главный в</w:t>
      </w:r>
      <w:r w:rsidR="004C397C">
        <w:rPr>
          <w:rStyle w:val="21"/>
        </w:rPr>
        <w:t>рач</w:t>
      </w:r>
    </w:p>
    <w:p w:rsidR="00F35BD6" w:rsidRPr="003B7436" w:rsidRDefault="00F35BD6">
      <w:pPr>
        <w:rPr>
          <w:sz w:val="2"/>
          <w:szCs w:val="2"/>
        </w:rPr>
        <w:sectPr w:rsidR="00F35BD6" w:rsidRPr="003B7436">
          <w:type w:val="continuous"/>
          <w:pgSz w:w="11900" w:h="16840"/>
          <w:pgMar w:top="950" w:right="0" w:bottom="950" w:left="0" w:header="0" w:footer="3" w:gutter="0"/>
          <w:cols w:space="720"/>
          <w:noEndnote/>
          <w:docGrid w:linePitch="360"/>
        </w:sectPr>
      </w:pPr>
    </w:p>
    <w:p w:rsidR="00F35BD6" w:rsidRDefault="009D3DE7">
      <w:pPr>
        <w:spacing w:line="360" w:lineRule="exact"/>
      </w:pPr>
      <w:r>
        <w:lastRenderedPageBreak/>
        <w:pict>
          <v:shape id="_x0000_s1029" type="#_x0000_t202" style="position:absolute;margin-left:.25pt;margin-top:.1pt;width:93.1pt;height:26.7pt;z-index:251655168;mso-wrap-distance-left:5pt;mso-wrap-distance-right:5pt;mso-position-horizontal-relative:margin" filled="f" stroked="f">
            <v:textbox style="mso-fit-shape-to-text:t" inset="0,0,0,0">
              <w:txbxContent>
                <w:p w:rsidR="00F35BD6" w:rsidRDefault="00F35BD6">
                  <w:pPr>
                    <w:pStyle w:val="40"/>
                    <w:shd w:val="clear" w:color="auto" w:fill="auto"/>
                    <w:spacing w:line="269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6.55pt;margin-top:23.65pt;width:64.3pt;height:22.15pt;z-index:251657216;mso-wrap-distance-left:5pt;mso-wrap-distance-right:5pt;mso-position-horizontal-relative:margin" filled="f" stroked="f">
            <v:textbox style="mso-fit-shape-to-text:t" inset="0,0,0,0">
              <w:txbxContent>
                <w:p w:rsidR="00F35BD6" w:rsidRDefault="00F35BD6">
                  <w:pPr>
                    <w:pStyle w:val="1"/>
                    <w:keepNext/>
                    <w:keepLines/>
                    <w:shd w:val="clear" w:color="auto" w:fill="auto"/>
                    <w:spacing w:line="3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30.8pt;margin-top:51.1pt;width:18.7pt;height:17.5pt;z-index:251659264;mso-wrap-distance-left:5pt;mso-wrap-distance-right:5pt;mso-position-horizontal-relative:margin" filled="f" stroked="f">
            <v:textbox style="mso-fit-shape-to-text:t" inset="0,0,0,0">
              <w:txbxContent>
                <w:p w:rsidR="00F35BD6" w:rsidRDefault="00F35BD6">
                  <w:pPr>
                    <w:pStyle w:val="8"/>
                    <w:shd w:val="clear" w:color="auto" w:fill="auto"/>
                    <w:tabs>
                      <w:tab w:val="left" w:leader="underscore" w:pos="139"/>
                    </w:tabs>
                    <w:spacing w:line="120" w:lineRule="exact"/>
                  </w:pPr>
                </w:p>
              </w:txbxContent>
            </v:textbox>
            <w10:wrap anchorx="margin"/>
          </v:shape>
        </w:pict>
      </w:r>
    </w:p>
    <w:p w:rsidR="00F35BD6" w:rsidRDefault="00F35BD6">
      <w:pPr>
        <w:spacing w:line="360" w:lineRule="exact"/>
      </w:pPr>
    </w:p>
    <w:p w:rsidR="00F35BD6" w:rsidRDefault="00F35BD6">
      <w:pPr>
        <w:spacing w:line="630" w:lineRule="exact"/>
      </w:pPr>
    </w:p>
    <w:p w:rsidR="00F35BD6" w:rsidRDefault="009D3DE7">
      <w:pPr>
        <w:rPr>
          <w:sz w:val="2"/>
          <w:szCs w:val="2"/>
        </w:rPr>
      </w:pPr>
      <w:r w:rsidRPr="009D3DE7">
        <w:pict>
          <v:shape id="_x0000_s1030" type="#_x0000_t202" style="position:absolute;margin-left:257.05pt;margin-top:34.8pt;width:184.8pt;height:61.8pt;z-index:251656192;mso-wrap-distance-left:5pt;mso-wrap-distance-right:5pt;mso-position-horizontal-relative:margin" filled="f" stroked="f">
            <v:textbox inset="0,0,0,0">
              <w:txbxContent>
                <w:p w:rsidR="00F35BD6" w:rsidRDefault="00F35BD6">
                  <w:pPr>
                    <w:pStyle w:val="6"/>
                    <w:shd w:val="clear" w:color="auto" w:fill="auto"/>
                    <w:spacing w:before="0"/>
                    <w:ind w:right="2840"/>
                  </w:pPr>
                </w:p>
              </w:txbxContent>
            </v:textbox>
            <w10:wrap anchorx="margin"/>
          </v:shape>
        </w:pict>
      </w:r>
    </w:p>
    <w:sectPr w:rsidR="00F35BD6" w:rsidSect="00F35BD6">
      <w:type w:val="continuous"/>
      <w:pgSz w:w="11900" w:h="16840"/>
      <w:pgMar w:top="950" w:right="948" w:bottom="950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0F" w:rsidRDefault="00715D0F" w:rsidP="00F35BD6">
      <w:r>
        <w:separator/>
      </w:r>
    </w:p>
  </w:endnote>
  <w:endnote w:type="continuationSeparator" w:id="0">
    <w:p w:rsidR="00715D0F" w:rsidRDefault="00715D0F" w:rsidP="00F3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0F" w:rsidRDefault="00715D0F"/>
  </w:footnote>
  <w:footnote w:type="continuationSeparator" w:id="0">
    <w:p w:rsidR="00715D0F" w:rsidRDefault="00715D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E8" w:rsidRPr="004260E8" w:rsidRDefault="004260E8" w:rsidP="004260E8">
    <w:pPr>
      <w:pStyle w:val="a5"/>
      <w:jc w:val="center"/>
      <w:rPr>
        <w:color w:val="FF0000"/>
        <w:sz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5BD6"/>
    <w:rsid w:val="00374D62"/>
    <w:rsid w:val="003B7436"/>
    <w:rsid w:val="00421BBA"/>
    <w:rsid w:val="004260E8"/>
    <w:rsid w:val="004C397C"/>
    <w:rsid w:val="00715D0F"/>
    <w:rsid w:val="00732806"/>
    <w:rsid w:val="00931133"/>
    <w:rsid w:val="0097144D"/>
    <w:rsid w:val="009D3DE7"/>
    <w:rsid w:val="00AB0E0E"/>
    <w:rsid w:val="00B00DB3"/>
    <w:rsid w:val="00C562F6"/>
    <w:rsid w:val="00C67C3C"/>
    <w:rsid w:val="00E960D1"/>
    <w:rsid w:val="00EA6693"/>
    <w:rsid w:val="00EF31EC"/>
    <w:rsid w:val="00F3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B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35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sid w:val="00F35B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35B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35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5B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35B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F35BD6"/>
    <w:rPr>
      <w:color w:val="000000"/>
      <w:spacing w:val="0"/>
      <w:w w:val="100"/>
      <w:position w:val="0"/>
      <w:sz w:val="24"/>
      <w:szCs w:val="24"/>
    </w:rPr>
  </w:style>
  <w:style w:type="character" w:customStyle="1" w:styleId="5TimesNewRoman">
    <w:name w:val="Основной текст (5) + Times New Roman;Полужирный"/>
    <w:basedOn w:val="5"/>
    <w:rsid w:val="00F35B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35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35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F35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F35B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514ptExact">
    <w:name w:val="Основной текст (5) + 14 pt;Полужирный Exact"/>
    <w:basedOn w:val="5"/>
    <w:rsid w:val="00F35BD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Exact0">
    <w:name w:val="Основной текст (5) Exact"/>
    <w:basedOn w:val="5"/>
    <w:rsid w:val="00F35B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35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sid w:val="00F35B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85ptExact">
    <w:name w:val="Основной текст (6) + 8;5 pt;Курсив Exact"/>
    <w:basedOn w:val="6Exact"/>
    <w:rsid w:val="00F35BD6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35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Exact0">
    <w:name w:val="Заголовок №1 Exact"/>
    <w:basedOn w:val="1Exact"/>
    <w:rsid w:val="00F35B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2"/>
    <w:rsid w:val="00F35B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Medium25ptExact">
    <w:name w:val="Заголовок №2 + Franklin Gothic Medium;25 pt;Не полужирный;Курсив Exact"/>
    <w:basedOn w:val="2Exact"/>
    <w:rsid w:val="00F35BD6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2Exact0">
    <w:name w:val="Заголовок №2 + Малые прописные Exact"/>
    <w:basedOn w:val="2Exact"/>
    <w:rsid w:val="00F35BD6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1">
    <w:name w:val="Заголовок №2 Exact"/>
    <w:basedOn w:val="2Exact"/>
    <w:rsid w:val="00F35B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2">
    <w:name w:val="Заголовок №2 Exact"/>
    <w:basedOn w:val="2Exact"/>
    <w:rsid w:val="00F35B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35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7Exact0">
    <w:name w:val="Основной текст (7) Exact"/>
    <w:basedOn w:val="7Exact"/>
    <w:rsid w:val="00F35BD6"/>
    <w:rPr>
      <w:color w:val="00000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F35B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8Exact0">
    <w:name w:val="Основной текст (8) Exact"/>
    <w:basedOn w:val="8Exact"/>
    <w:rsid w:val="00F35BD6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5BD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F35BD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35BD6"/>
    <w:pPr>
      <w:shd w:val="clear" w:color="auto" w:fill="FFFFFF"/>
      <w:spacing w:line="274" w:lineRule="exact"/>
      <w:jc w:val="both"/>
    </w:pPr>
    <w:rPr>
      <w:rFonts w:ascii="Arial Narrow" w:eastAsia="Arial Narrow" w:hAnsi="Arial Narrow" w:cs="Arial Narrow"/>
    </w:rPr>
  </w:style>
  <w:style w:type="paragraph" w:customStyle="1" w:styleId="20">
    <w:name w:val="Основной текст (2)"/>
    <w:basedOn w:val="a"/>
    <w:link w:val="2"/>
    <w:rsid w:val="00F35BD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35B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F35BD6"/>
    <w:pPr>
      <w:shd w:val="clear" w:color="auto" w:fill="FFFFFF"/>
      <w:spacing w:before="120"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F35BD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2">
    <w:name w:val="Заголовок №2"/>
    <w:basedOn w:val="a"/>
    <w:link w:val="2Exact"/>
    <w:rsid w:val="00F35BD6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F35BD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8">
    <w:name w:val="Основной текст (8)"/>
    <w:basedOn w:val="a"/>
    <w:link w:val="8Exact"/>
    <w:rsid w:val="00F35BD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426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0E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2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0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gb@inbox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5</cp:revision>
  <dcterms:created xsi:type="dcterms:W3CDTF">2018-02-27T07:35:00Z</dcterms:created>
  <dcterms:modified xsi:type="dcterms:W3CDTF">2018-03-01T10:31:00Z</dcterms:modified>
</cp:coreProperties>
</file>