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  <w:b/>
          <w:szCs w:val="28"/>
        </w:rPr>
      </w:pPr>
      <w:r w:rsidRPr="00A44B70">
        <w:rPr>
          <w:rFonts w:ascii="Times New Roman" w:hAnsi="Times New Roman" w:cs="Times New Roman"/>
          <w:b/>
          <w:szCs w:val="28"/>
        </w:rPr>
        <w:t>Московский государственный университет имени М.В. Ломоносова Филологический факультет</w:t>
      </w:r>
    </w:p>
    <w:p w:rsidR="00A44B70" w:rsidRPr="00A44B70" w:rsidRDefault="00A44B70" w:rsidP="005E2A06">
      <w:pPr>
        <w:tabs>
          <w:tab w:val="left" w:pos="2235"/>
          <w:tab w:val="left" w:pos="2700"/>
          <w:tab w:val="center" w:pos="4677"/>
        </w:tabs>
        <w:spacing w:before="0" w:beforeAutospacing="0" w:after="0" w:afterAutospacing="0"/>
        <w:ind w:left="0" w:right="-1"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   </w:t>
      </w:r>
      <w:r w:rsidRPr="00A44B70">
        <w:rPr>
          <w:rFonts w:ascii="Times New Roman" w:hAnsi="Times New Roman" w:cs="Times New Roman"/>
          <w:b/>
          <w:szCs w:val="28"/>
        </w:rPr>
        <w:t>Кафедра классической филологии</w:t>
      </w: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</w:rPr>
      </w:pPr>
      <w:r w:rsidRPr="00A44B70">
        <w:rPr>
          <w:rFonts w:ascii="Times New Roman" w:hAnsi="Times New Roman" w:cs="Times New Roman"/>
          <w:lang w:val="en-US"/>
        </w:rPr>
        <w:t>ACADEMIAE</w:t>
      </w:r>
      <w:r w:rsidRPr="00E23335">
        <w:rPr>
          <w:rFonts w:ascii="Times New Roman" w:hAnsi="Times New Roman" w:cs="Times New Roman"/>
        </w:rPr>
        <w:t xml:space="preserve"> </w:t>
      </w:r>
      <w:r w:rsidRPr="00A44B70">
        <w:rPr>
          <w:rFonts w:ascii="Times New Roman" w:hAnsi="Times New Roman" w:cs="Times New Roman"/>
          <w:lang w:val="en-US"/>
        </w:rPr>
        <w:t>MOSCOVIENSIS</w:t>
      </w:r>
      <w:r w:rsidRPr="00E23335">
        <w:rPr>
          <w:rFonts w:ascii="Times New Roman" w:hAnsi="Times New Roman" w:cs="Times New Roman"/>
        </w:rPr>
        <w:t xml:space="preserve"> </w:t>
      </w:r>
      <w:r w:rsidRPr="00A44B70">
        <w:rPr>
          <w:rFonts w:ascii="Times New Roman" w:hAnsi="Times New Roman" w:cs="Times New Roman"/>
          <w:lang w:val="en-US"/>
        </w:rPr>
        <w:t>ELISABETANAE</w:t>
      </w:r>
      <w:r w:rsidRPr="00E23335">
        <w:rPr>
          <w:rFonts w:ascii="Times New Roman" w:hAnsi="Times New Roman" w:cs="Times New Roman"/>
        </w:rPr>
        <w:t xml:space="preserve"> </w:t>
      </w:r>
      <w:r w:rsidRPr="00A44B70">
        <w:rPr>
          <w:rFonts w:ascii="Times New Roman" w:hAnsi="Times New Roman" w:cs="Times New Roman"/>
          <w:lang w:val="en-US"/>
        </w:rPr>
        <w:t>LOMONOSOVIANAE</w:t>
      </w:r>
      <w:r w:rsidRPr="00E23335">
        <w:rPr>
          <w:rFonts w:ascii="Times New Roman" w:hAnsi="Times New Roman" w:cs="Times New Roman"/>
        </w:rPr>
        <w:t xml:space="preserve"> 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  <w:lang w:val="en-US"/>
        </w:rPr>
      </w:pPr>
      <w:r w:rsidRPr="00A44B70">
        <w:rPr>
          <w:rFonts w:ascii="Times New Roman" w:hAnsi="Times New Roman" w:cs="Times New Roman"/>
          <w:lang w:val="en-US"/>
        </w:rPr>
        <w:t>SCHOLA GRAMMATICORVM VTRIVSQVE LINGVAE GRAMMATICORVM STATIO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rPr>
          <w:lang w:val="en-US"/>
        </w:rPr>
      </w:pPr>
    </w:p>
    <w:p w:rsidR="00A44B70" w:rsidRPr="00E23335" w:rsidRDefault="00A44B70" w:rsidP="005E2A06">
      <w:pPr>
        <w:spacing w:before="0" w:beforeAutospacing="0" w:after="0" w:afterAutospacing="0"/>
        <w:ind w:left="0" w:right="-1" w:firstLine="0"/>
        <w:rPr>
          <w:lang w:val="en-US"/>
        </w:rPr>
      </w:pPr>
      <w:r w:rsidRPr="00A44B70">
        <w:rPr>
          <w:rFonts w:ascii="Times New Roman" w:hAnsi="Times New Roman" w:cs="Times New Roman"/>
          <w:b/>
          <w:sz w:val="36"/>
          <w:lang w:val="en-US"/>
        </w:rPr>
        <w:t>DE VTRIVSQUE LINGVAE GRAMMATICA ET QVATENVS ILLA CVM OMNIVM GENTIVM LITTERIS ARTIBVSQUE CONIVNCTA SIT</w:t>
      </w:r>
      <w:r w:rsidRPr="00A44B70">
        <w:rPr>
          <w:lang w:val="en-US"/>
        </w:rPr>
        <w:t xml:space="preserve"> </w:t>
      </w:r>
    </w:p>
    <w:p w:rsidR="00A44B70" w:rsidRPr="00E23335" w:rsidRDefault="00A44B70" w:rsidP="005E2A06">
      <w:pPr>
        <w:spacing w:before="0" w:beforeAutospacing="0" w:after="0" w:afterAutospacing="0"/>
        <w:ind w:left="0" w:right="-1" w:firstLine="0"/>
        <w:jc w:val="center"/>
        <w:rPr>
          <w:lang w:val="en-US"/>
        </w:rPr>
      </w:pP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Conuentus</w:t>
      </w:r>
      <w:proofErr w:type="spellEnd"/>
      <w:r w:rsidRPr="00A44B70">
        <w:rPr>
          <w:rFonts w:ascii="Times New Roman" w:hAnsi="Times New Roman" w:cs="Times New Roman"/>
          <w:b/>
          <w:sz w:val="28"/>
          <w:lang w:val="en-US"/>
        </w:rPr>
        <w:t xml:space="preserve"> IX a. MMXVI</w:t>
      </w:r>
    </w:p>
    <w:p w:rsidR="00A44B70" w:rsidRPr="00E23335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  <w:sz w:val="28"/>
          <w:lang w:val="en-US"/>
        </w:rPr>
      </w:pPr>
      <w:r w:rsidRPr="00A44B70">
        <w:rPr>
          <w:rFonts w:ascii="Times New Roman" w:hAnsi="Times New Roman" w:cs="Times New Roman"/>
          <w:b/>
          <w:sz w:val="28"/>
          <w:lang w:val="en-US"/>
        </w:rPr>
        <w:t xml:space="preserve">De </w:t>
      </w: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linguae</w:t>
      </w:r>
      <w:proofErr w:type="spellEnd"/>
      <w:r w:rsidRPr="00A44B7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Latinae</w:t>
      </w:r>
      <w:proofErr w:type="spellEnd"/>
      <w:r w:rsidRPr="00A44B7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aetate</w:t>
      </w:r>
      <w:proofErr w:type="spellEnd"/>
      <w:r w:rsidRPr="00A44B7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recenti</w:t>
      </w:r>
      <w:proofErr w:type="spellEnd"/>
      <w:r w:rsidRPr="00A44B70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b/>
          <w:sz w:val="28"/>
          <w:lang w:val="en-US"/>
        </w:rPr>
        <w:t>studiis</w:t>
      </w:r>
      <w:proofErr w:type="spellEnd"/>
    </w:p>
    <w:p w:rsidR="00A44B70" w:rsidRPr="00E23335" w:rsidRDefault="00A44B70" w:rsidP="005E2A06">
      <w:pPr>
        <w:spacing w:before="0" w:beforeAutospacing="0" w:after="0" w:afterAutospacing="0"/>
        <w:ind w:left="0" w:right="-1" w:firstLine="0"/>
        <w:jc w:val="center"/>
        <w:rPr>
          <w:lang w:val="en-US"/>
        </w:rPr>
      </w:pPr>
      <w:proofErr w:type="spellStart"/>
      <w:r w:rsidRPr="00A44B70">
        <w:rPr>
          <w:rFonts w:ascii="Times New Roman" w:hAnsi="Times New Roman" w:cs="Times New Roman"/>
          <w:sz w:val="28"/>
          <w:lang w:val="en-US"/>
        </w:rPr>
        <w:t>Acroases</w:t>
      </w:r>
      <w:proofErr w:type="spellEnd"/>
      <w:r w:rsidRPr="00A44B70">
        <w:rPr>
          <w:rFonts w:ascii="Times New Roman" w:hAnsi="Times New Roman" w:cs="Times New Roman"/>
          <w:sz w:val="28"/>
          <w:lang w:val="en-US"/>
        </w:rPr>
        <w:t xml:space="preserve"> in memoriam </w:t>
      </w:r>
      <w:proofErr w:type="spellStart"/>
      <w:r w:rsidRPr="00A44B70">
        <w:rPr>
          <w:rFonts w:ascii="Times New Roman" w:hAnsi="Times New Roman" w:cs="Times New Roman"/>
          <w:sz w:val="28"/>
          <w:lang w:val="en-US"/>
        </w:rPr>
        <w:t>Helgi</w:t>
      </w:r>
      <w:proofErr w:type="spellEnd"/>
      <w:r w:rsidRPr="00A44B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sz w:val="28"/>
          <w:lang w:val="en-US"/>
        </w:rPr>
        <w:t>Nikitinski</w:t>
      </w:r>
      <w:proofErr w:type="spellEnd"/>
      <w:r w:rsidRPr="00A44B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4B70">
        <w:rPr>
          <w:rFonts w:ascii="Times New Roman" w:hAnsi="Times New Roman" w:cs="Times New Roman"/>
          <w:sz w:val="28"/>
          <w:lang w:val="en-US"/>
        </w:rPr>
        <w:t>Moscuensis</w:t>
      </w:r>
      <w:proofErr w:type="spellEnd"/>
      <w:r w:rsidRPr="00A44B70">
        <w:rPr>
          <w:lang w:val="en-US"/>
        </w:rPr>
        <w:t xml:space="preserve"> 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b/>
          <w:sz w:val="28"/>
          <w:lang w:val="en-US"/>
        </w:rPr>
      </w:pPr>
      <w:r w:rsidRPr="00A44B70">
        <w:rPr>
          <w:b/>
          <w:sz w:val="28"/>
          <w:lang w:val="en-US"/>
        </w:rPr>
        <w:t>a. d. VII Id. Dec.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lang w:val="en-US"/>
        </w:rPr>
      </w:pP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</w:rPr>
      </w:pPr>
      <w:r w:rsidRPr="00A44B70">
        <w:rPr>
          <w:rFonts w:ascii="Times New Roman" w:hAnsi="Times New Roman" w:cs="Times New Roman"/>
        </w:rPr>
        <w:t>КЛАССИЧЕСКАЯ ФИЛОЛОГИЯ В КОНТЕКСТЕ МИРОВОЙ КУЛЬТУРЫ — IX</w:t>
      </w: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  <w:proofErr w:type="spellStart"/>
      <w:r w:rsidRPr="00A44B70">
        <w:rPr>
          <w:rFonts w:ascii="Times New Roman" w:hAnsi="Times New Roman" w:cs="Times New Roman"/>
          <w:b/>
        </w:rPr>
        <w:t>Новолатинская</w:t>
      </w:r>
      <w:proofErr w:type="spellEnd"/>
      <w:r w:rsidRPr="00A44B70">
        <w:rPr>
          <w:rFonts w:ascii="Times New Roman" w:hAnsi="Times New Roman" w:cs="Times New Roman"/>
          <w:b/>
        </w:rPr>
        <w:t xml:space="preserve"> традиция в Европе</w:t>
      </w:r>
      <w:r>
        <w:t xml:space="preserve"> 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</w:rPr>
      </w:pPr>
      <w:r w:rsidRPr="00A44B70">
        <w:rPr>
          <w:rFonts w:ascii="Times New Roman" w:hAnsi="Times New Roman" w:cs="Times New Roman"/>
        </w:rPr>
        <w:t>Научные чтения, посвященные памяти Олега Дмитриевича Никитинского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rFonts w:ascii="Times New Roman" w:hAnsi="Times New Roman" w:cs="Times New Roman"/>
          <w:b/>
        </w:rPr>
      </w:pPr>
      <w:r>
        <w:t xml:space="preserve"> </w:t>
      </w:r>
      <w:r w:rsidRPr="00A44B70">
        <w:rPr>
          <w:rFonts w:ascii="Times New Roman" w:hAnsi="Times New Roman" w:cs="Times New Roman"/>
          <w:b/>
        </w:rPr>
        <w:t xml:space="preserve">7 декабря 2016 года </w:t>
      </w: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Default="00A44B70" w:rsidP="005E2A06">
      <w:pPr>
        <w:spacing w:before="0" w:beforeAutospacing="0" w:after="0" w:afterAutospacing="0"/>
        <w:ind w:left="0" w:right="-1" w:firstLine="0"/>
        <w:jc w:val="center"/>
      </w:pP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b/>
        </w:rPr>
      </w:pP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b/>
        </w:rPr>
      </w:pPr>
      <w:r w:rsidRPr="00A44B70">
        <w:rPr>
          <w:b/>
        </w:rPr>
        <w:t xml:space="preserve">Москва, Воробьёвы горы, МГУ, I </w:t>
      </w:r>
      <w:proofErr w:type="spellStart"/>
      <w:r w:rsidRPr="00A44B70">
        <w:rPr>
          <w:b/>
        </w:rPr>
        <w:t>гум</w:t>
      </w:r>
      <w:proofErr w:type="spellEnd"/>
      <w:r w:rsidRPr="00A44B70">
        <w:rPr>
          <w:b/>
        </w:rPr>
        <w:t xml:space="preserve">. корпус, </w:t>
      </w:r>
    </w:p>
    <w:p w:rsidR="00A44B70" w:rsidRPr="00A44B70" w:rsidRDefault="00A44B70" w:rsidP="005E2A06">
      <w:pPr>
        <w:spacing w:before="0" w:beforeAutospacing="0" w:after="0" w:afterAutospacing="0"/>
        <w:ind w:left="0" w:right="-1" w:firstLine="0"/>
        <w:jc w:val="center"/>
        <w:rPr>
          <w:b/>
        </w:rPr>
      </w:pPr>
      <w:r w:rsidRPr="00A44B70">
        <w:rPr>
          <w:b/>
        </w:rPr>
        <w:t xml:space="preserve">филологический факультет, ауд. П-11 </w:t>
      </w:r>
    </w:p>
    <w:p w:rsidR="00E23335" w:rsidRDefault="00A44B70" w:rsidP="005E2A06">
      <w:pPr>
        <w:spacing w:before="0" w:beforeAutospacing="0" w:after="0" w:afterAutospacing="0"/>
        <w:ind w:left="0" w:right="-1" w:firstLine="0"/>
        <w:jc w:val="center"/>
      </w:pPr>
      <w:r>
        <w:t>MOSCOVIAE — MMXVI</w:t>
      </w:r>
    </w:p>
    <w:p w:rsidR="00245F4D" w:rsidRPr="006918FA" w:rsidRDefault="00E23335" w:rsidP="005E2A06">
      <w:pPr>
        <w:spacing w:before="0" w:beforeAutospacing="0" w:after="0" w:afterAutospacing="0"/>
        <w:ind w:left="0" w:right="-1" w:firstLine="0"/>
        <w:jc w:val="left"/>
        <w:rPr>
          <w:rFonts w:ascii="Times New Roman" w:hAnsi="Times New Roman" w:cs="Times New Roman"/>
          <w:sz w:val="24"/>
        </w:rPr>
      </w:pPr>
      <w:r>
        <w:br w:type="page"/>
      </w:r>
      <w:r w:rsidR="00245F4D" w:rsidRPr="006918FA">
        <w:rPr>
          <w:rFonts w:ascii="Times New Roman" w:hAnsi="Times New Roman" w:cs="Times New Roman"/>
          <w:sz w:val="24"/>
        </w:rPr>
        <w:lastRenderedPageBreak/>
        <w:t xml:space="preserve">Участие кафедры в </w:t>
      </w:r>
      <w:proofErr w:type="spellStart"/>
      <w:r w:rsidR="00245F4D" w:rsidRPr="006918FA">
        <w:rPr>
          <w:rFonts w:ascii="Times New Roman" w:hAnsi="Times New Roman" w:cs="Times New Roman"/>
          <w:sz w:val="24"/>
        </w:rPr>
        <w:t>сателлитном</w:t>
      </w:r>
      <w:proofErr w:type="spellEnd"/>
      <w:r w:rsidR="00245F4D" w:rsidRPr="006918FA">
        <w:rPr>
          <w:rFonts w:ascii="Times New Roman" w:hAnsi="Times New Roman" w:cs="Times New Roman"/>
          <w:sz w:val="24"/>
        </w:rPr>
        <w:t xml:space="preserve"> симпозиуме </w:t>
      </w:r>
      <w:r w:rsidR="00245F4D" w:rsidRPr="006918FA">
        <w:rPr>
          <w:rFonts w:ascii="Times New Roman" w:hAnsi="Times New Roman" w:cs="Times New Roman"/>
          <w:b/>
          <w:sz w:val="24"/>
        </w:rPr>
        <w:t>«</w:t>
      </w:r>
      <w:proofErr w:type="spellStart"/>
      <w:r w:rsidR="00245F4D" w:rsidRPr="006918FA">
        <w:rPr>
          <w:rFonts w:ascii="Times New Roman" w:hAnsi="Times New Roman" w:cs="Times New Roman"/>
          <w:b/>
          <w:sz w:val="24"/>
        </w:rPr>
        <w:t>Полиязычное</w:t>
      </w:r>
      <w:proofErr w:type="spellEnd"/>
      <w:r w:rsidR="00245F4D" w:rsidRPr="006918FA">
        <w:rPr>
          <w:rFonts w:ascii="Times New Roman" w:hAnsi="Times New Roman" w:cs="Times New Roman"/>
          <w:b/>
          <w:sz w:val="24"/>
        </w:rPr>
        <w:t xml:space="preserve"> образовательное пространство медицинского вуза: сегодня и завтра</w:t>
      </w:r>
      <w:r w:rsidR="006918FA" w:rsidRPr="006918FA">
        <w:rPr>
          <w:rFonts w:ascii="Times New Roman" w:hAnsi="Times New Roman" w:cs="Times New Roman"/>
          <w:b/>
          <w:sz w:val="24"/>
        </w:rPr>
        <w:t>»</w:t>
      </w:r>
      <w:r w:rsidR="00245F4D" w:rsidRPr="006918FA">
        <w:rPr>
          <w:rFonts w:ascii="Times New Roman" w:hAnsi="Times New Roman" w:cs="Times New Roman"/>
          <w:b/>
          <w:sz w:val="24"/>
        </w:rPr>
        <w:t xml:space="preserve">. </w:t>
      </w:r>
    </w:p>
    <w:p w:rsidR="00245F4D" w:rsidRPr="006918FA" w:rsidRDefault="00245F4D" w:rsidP="005E2A06">
      <w:pPr>
        <w:spacing w:before="0" w:beforeAutospacing="0" w:after="0" w:afterAutospacing="0"/>
        <w:ind w:left="0" w:right="-1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6918FA">
        <w:rPr>
          <w:rFonts w:ascii="Times New Roman" w:hAnsi="Times New Roman" w:cs="Times New Roman"/>
          <w:sz w:val="24"/>
        </w:rPr>
        <w:t>Новодранова</w:t>
      </w:r>
      <w:proofErr w:type="spellEnd"/>
      <w:r w:rsidRPr="006918FA">
        <w:rPr>
          <w:rFonts w:ascii="Times New Roman" w:hAnsi="Times New Roman" w:cs="Times New Roman"/>
          <w:sz w:val="24"/>
        </w:rPr>
        <w:t xml:space="preserve"> В.Ф. – Терминологическая грамотность – главная задача терминологической компетенции</w:t>
      </w:r>
    </w:p>
    <w:p w:rsidR="00245F4D" w:rsidRPr="006918FA" w:rsidRDefault="00245F4D" w:rsidP="005E2A06">
      <w:pPr>
        <w:spacing w:before="0" w:beforeAutospacing="0" w:after="0" w:afterAutospacing="0"/>
        <w:ind w:left="0" w:right="-1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6918FA">
        <w:rPr>
          <w:rFonts w:ascii="Times New Roman" w:hAnsi="Times New Roman" w:cs="Times New Roman"/>
          <w:sz w:val="24"/>
        </w:rPr>
        <w:t>Пролыгина</w:t>
      </w:r>
      <w:proofErr w:type="spellEnd"/>
      <w:r w:rsidRPr="006918FA">
        <w:rPr>
          <w:rFonts w:ascii="Times New Roman" w:hAnsi="Times New Roman" w:cs="Times New Roman"/>
          <w:sz w:val="24"/>
        </w:rPr>
        <w:t xml:space="preserve"> И.В. – Интеграция с профильными кафедрами в курсе латинского языка и основ терминологии</w:t>
      </w:r>
    </w:p>
    <w:p w:rsidR="00245F4D" w:rsidRPr="006918FA" w:rsidRDefault="00245F4D" w:rsidP="005E2A06">
      <w:pPr>
        <w:spacing w:before="0" w:beforeAutospacing="0" w:after="0" w:afterAutospacing="0"/>
        <w:ind w:left="0" w:right="-1" w:firstLine="0"/>
        <w:jc w:val="left"/>
        <w:rPr>
          <w:rFonts w:ascii="Times New Roman" w:hAnsi="Times New Roman" w:cs="Times New Roman"/>
          <w:sz w:val="24"/>
        </w:rPr>
      </w:pPr>
      <w:r w:rsidRPr="006918FA">
        <w:rPr>
          <w:rFonts w:ascii="Times New Roman" w:hAnsi="Times New Roman" w:cs="Times New Roman"/>
          <w:sz w:val="24"/>
        </w:rPr>
        <w:t>Шиловский Д.П. – Междисциплинарные коммуникации и пространство парадокса: «странные сближения» как мнемонический прием</w:t>
      </w:r>
    </w:p>
    <w:p w:rsidR="00E23335" w:rsidRDefault="00E23335" w:rsidP="006918FA">
      <w:pPr>
        <w:spacing w:before="0" w:beforeAutospacing="0" w:after="0" w:afterAutospacing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NOVODR~1.UNI\AppData\Local\Temp\Rar$DI50.556\Scan_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DR~1.UNI\AppData\Local\Temp\Rar$DI50.556\Scan_001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60" w:rsidRPr="0025389E" w:rsidRDefault="005E2A06" w:rsidP="0025389E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</w:p>
    <w:sectPr w:rsidR="002F7360" w:rsidRPr="0025389E" w:rsidSect="00F6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B70"/>
    <w:rsid w:val="00245F4D"/>
    <w:rsid w:val="0025389E"/>
    <w:rsid w:val="002618AC"/>
    <w:rsid w:val="005E2A06"/>
    <w:rsid w:val="006918FA"/>
    <w:rsid w:val="00777AF8"/>
    <w:rsid w:val="00977DCF"/>
    <w:rsid w:val="00A44B70"/>
    <w:rsid w:val="00AE4C04"/>
    <w:rsid w:val="00B36A65"/>
    <w:rsid w:val="00D56D53"/>
    <w:rsid w:val="00E23335"/>
    <w:rsid w:val="00F6082D"/>
    <w:rsid w:val="00F6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284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novodranova_vf</dc:creator>
  <cp:keywords/>
  <dc:description/>
  <cp:lastModifiedBy>User</cp:lastModifiedBy>
  <cp:revision>8</cp:revision>
  <dcterms:created xsi:type="dcterms:W3CDTF">2016-12-08T13:57:00Z</dcterms:created>
  <dcterms:modified xsi:type="dcterms:W3CDTF">2016-12-20T13:30:00Z</dcterms:modified>
</cp:coreProperties>
</file>