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2C18A0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2C18A0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2C18A0">
        <w:rPr>
          <w:rFonts w:ascii="Times New Roman" w:hAnsi="Times New Roman"/>
          <w:u w:val="single"/>
        </w:rPr>
        <w:t>Р</w:t>
      </w:r>
      <w:r w:rsidRPr="002C18A0">
        <w:rPr>
          <w:rFonts w:ascii="Times New Roman" w:hAnsi="Times New Roman"/>
          <w:u w:val="single"/>
        </w:rPr>
        <w:t xml:space="preserve">оссийской </w:t>
      </w:r>
      <w:r w:rsidR="001B0191" w:rsidRPr="002C18A0">
        <w:rPr>
          <w:rFonts w:ascii="Times New Roman" w:hAnsi="Times New Roman"/>
          <w:u w:val="single"/>
        </w:rPr>
        <w:t>Ф</w:t>
      </w:r>
      <w:r w:rsidRPr="002C18A0">
        <w:rPr>
          <w:rFonts w:ascii="Times New Roman" w:hAnsi="Times New Roman"/>
          <w:u w:val="single"/>
        </w:rPr>
        <w:t>едерации</w:t>
      </w:r>
    </w:p>
    <w:p w:rsidR="000B0DB9" w:rsidRPr="002C18A0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2C18A0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2C18A0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2C18A0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2C18A0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2C18A0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2C18A0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2C18A0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2C18A0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2C18A0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2C18A0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2C18A0" w:rsidRDefault="000B0DB9" w:rsidP="008F053C">
            <w:pPr>
              <w:spacing w:after="0"/>
              <w:rPr>
                <w:rFonts w:ascii="Times New Roman" w:hAnsi="Times New Roman"/>
                <w:lang w:val="en-US"/>
              </w:rPr>
            </w:pPr>
            <w:r w:rsidRPr="002C18A0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2C18A0" w:rsidRDefault="00524398" w:rsidP="00241D6F">
            <w:pPr>
              <w:spacing w:after="0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>Педагогики и психологии</w:t>
            </w:r>
          </w:p>
        </w:tc>
      </w:tr>
    </w:tbl>
    <w:p w:rsidR="000E292A" w:rsidRPr="002C18A0" w:rsidRDefault="000E292A" w:rsidP="000E292A">
      <w:pPr>
        <w:jc w:val="center"/>
        <w:rPr>
          <w:rFonts w:ascii="Times New Roman" w:hAnsi="Times New Roman"/>
        </w:rPr>
      </w:pPr>
    </w:p>
    <w:p w:rsidR="000E292A" w:rsidRPr="002C18A0" w:rsidRDefault="000E292A" w:rsidP="000E292A">
      <w:pPr>
        <w:rPr>
          <w:rFonts w:ascii="Times New Roman" w:hAnsi="Times New Roman"/>
        </w:rPr>
      </w:pPr>
    </w:p>
    <w:p w:rsidR="000E292A" w:rsidRPr="002C18A0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E471C6" w:rsidRPr="003209F1" w:rsidTr="00956A99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C6" w:rsidRPr="00B80B1E" w:rsidRDefault="00E471C6" w:rsidP="00956A99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E471C6" w:rsidRPr="003209F1" w:rsidTr="00956A99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471C6" w:rsidRPr="00B80B1E" w:rsidRDefault="00E471C6" w:rsidP="00956A99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E471C6" w:rsidRPr="003209F1" w:rsidTr="00956A99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471C6" w:rsidRPr="00B80B1E" w:rsidRDefault="00E471C6" w:rsidP="00956A9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Pr="00B80B1E">
              <w:rPr>
                <w:snapToGrid w:val="0"/>
                <w:sz w:val="22"/>
                <w:szCs w:val="22"/>
              </w:rPr>
              <w:t>/</w:t>
            </w:r>
          </w:p>
        </w:tc>
      </w:tr>
      <w:tr w:rsidR="00E471C6" w:rsidRPr="003209F1" w:rsidTr="00956A99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471C6" w:rsidRPr="00B80B1E" w:rsidRDefault="00E471C6" w:rsidP="00956A9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</w:rPr>
              <w:t>28</w:t>
            </w:r>
            <w:r w:rsidRPr="00B80B1E"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____</w:t>
            </w:r>
            <w:r w:rsidRPr="003C1619"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</w:t>
            </w:r>
            <w:r w:rsidRPr="00B80B1E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E471C6" w:rsidRPr="003209F1" w:rsidTr="00956A99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471C6" w:rsidRPr="00B80B1E" w:rsidRDefault="00E471C6" w:rsidP="00956A99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</w:p>
        </w:tc>
      </w:tr>
      <w:tr w:rsidR="000E292A" w:rsidRPr="002C18A0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2C18A0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2C18A0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2C18A0" w:rsidRDefault="000E292A" w:rsidP="000E292A">
      <w:pPr>
        <w:rPr>
          <w:rFonts w:ascii="Times New Roman" w:hAnsi="Times New Roman"/>
        </w:rPr>
      </w:pPr>
    </w:p>
    <w:p w:rsidR="000E292A" w:rsidRPr="002C18A0" w:rsidRDefault="000E292A" w:rsidP="000E292A">
      <w:pPr>
        <w:rPr>
          <w:rFonts w:ascii="Times New Roman" w:hAnsi="Times New Roman"/>
        </w:rPr>
      </w:pPr>
    </w:p>
    <w:p w:rsidR="000E292A" w:rsidRPr="002C18A0" w:rsidRDefault="000E292A" w:rsidP="000E292A">
      <w:pPr>
        <w:jc w:val="center"/>
        <w:rPr>
          <w:rFonts w:ascii="Times New Roman" w:hAnsi="Times New Roman"/>
          <w:b/>
        </w:rPr>
      </w:pPr>
      <w:r w:rsidRPr="002C18A0">
        <w:rPr>
          <w:rFonts w:ascii="Times New Roman" w:hAnsi="Times New Roman"/>
          <w:b/>
        </w:rPr>
        <w:t xml:space="preserve">ПРОГРАММА </w:t>
      </w:r>
      <w:r w:rsidR="00104984" w:rsidRPr="002C18A0">
        <w:rPr>
          <w:rFonts w:ascii="Times New Roman" w:hAnsi="Times New Roman"/>
          <w:b/>
          <w:lang w:val="en-US"/>
        </w:rPr>
        <w:t>ПРАКТИКИ</w:t>
      </w:r>
      <w:r w:rsidRPr="002C18A0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2C18A0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2C18A0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RPr="002C18A0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2C18A0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C18A0">
              <w:rPr>
                <w:rFonts w:ascii="Times New Roman" w:hAnsi="Times New Roman"/>
                <w:i/>
              </w:rPr>
              <w:t>Вид практики</w:t>
            </w:r>
          </w:p>
        </w:tc>
      </w:tr>
      <w:tr w:rsidR="00104984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2C18A0" w:rsidRDefault="008073CA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Педагогическая практика</w:t>
            </w:r>
          </w:p>
        </w:tc>
      </w:tr>
      <w:tr w:rsidR="00104984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2C18A0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EC68D5" w:rsidRDefault="003A3483" w:rsidP="00CB3B9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06.06.01 Биологические науки; Направленность </w:t>
            </w:r>
            <w:r w:rsidR="000060F5">
              <w:rPr>
                <w:rFonts w:ascii="Times New Roman" w:hAnsi="Times New Roman"/>
              </w:rPr>
              <w:t>-</w:t>
            </w:r>
            <w:r w:rsidRPr="00C758E1">
              <w:rPr>
                <w:rFonts w:ascii="Times New Roman" w:hAnsi="Times New Roman"/>
              </w:rPr>
              <w:t xml:space="preserve"> </w:t>
            </w:r>
            <w:r w:rsidR="00CB3B99">
              <w:rPr>
                <w:rFonts w:ascii="Times New Roman" w:hAnsi="Times New Roman"/>
              </w:rPr>
              <w:t>Микробиология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6018D7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018D7" w:rsidRPr="003209F1" w:rsidRDefault="006018D7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18D7" w:rsidRPr="00B5611F" w:rsidRDefault="006018D7" w:rsidP="00BB631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B7736">
              <w:rPr>
                <w:rFonts w:ascii="Times New Roman" w:hAnsi="Times New Roman"/>
              </w:rPr>
              <w:t>М.А. Лукацкий</w:t>
            </w:r>
            <w:r w:rsidRPr="00B561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018D7" w:rsidRPr="00B5611F" w:rsidRDefault="006018D7" w:rsidP="00930EF9">
            <w:pPr>
              <w:spacing w:after="0" w:line="240" w:lineRule="auto"/>
              <w:rPr>
                <w:rFonts w:ascii="Times New Roman" w:hAnsi="Times New Roman"/>
              </w:rPr>
            </w:pPr>
            <w:r w:rsidRPr="003B7736">
              <w:rPr>
                <w:rFonts w:ascii="Times New Roman" w:hAnsi="Times New Roman"/>
              </w:rPr>
              <w:t xml:space="preserve">Заведующий кафедрой, </w:t>
            </w:r>
            <w:r w:rsidR="00930EF9" w:rsidRPr="003B7736">
              <w:rPr>
                <w:rFonts w:ascii="Times New Roman" w:hAnsi="Times New Roman"/>
              </w:rPr>
              <w:t xml:space="preserve">д.п.н., </w:t>
            </w:r>
            <w:r w:rsidRPr="003B7736">
              <w:rPr>
                <w:rFonts w:ascii="Times New Roman" w:hAnsi="Times New Roman"/>
              </w:rPr>
              <w:t>чл.-корр. РАО, профессор</w:t>
            </w:r>
            <w:r w:rsidRPr="00B5611F">
              <w:rPr>
                <w:rFonts w:ascii="Times New Roman" w:hAnsi="Times New Roman"/>
              </w:rPr>
              <w:t xml:space="preserve"> </w:t>
            </w:r>
          </w:p>
        </w:tc>
      </w:tr>
      <w:tr w:rsidR="006018D7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Pr="003209F1" w:rsidRDefault="006018D7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8D7" w:rsidRPr="00B5611F" w:rsidRDefault="006018D7" w:rsidP="00BB631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B7736">
              <w:rPr>
                <w:rFonts w:ascii="Times New Roman" w:hAnsi="Times New Roman"/>
              </w:rPr>
              <w:t xml:space="preserve">М.Е. </w:t>
            </w:r>
            <w:proofErr w:type="spellStart"/>
            <w:r w:rsidRPr="003B7736">
              <w:rPr>
                <w:rFonts w:ascii="Times New Roman" w:hAnsi="Times New Roman"/>
              </w:rPr>
              <w:t>Остренкова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8D7" w:rsidRPr="00B5611F" w:rsidRDefault="006018D7" w:rsidP="00BB631F">
            <w:pPr>
              <w:spacing w:after="0" w:line="240" w:lineRule="auto"/>
              <w:rPr>
                <w:rFonts w:ascii="Times New Roman" w:hAnsi="Times New Roman"/>
              </w:rPr>
            </w:pPr>
            <w:r w:rsidRPr="00B5611F">
              <w:rPr>
                <w:rFonts w:ascii="Times New Roman" w:hAnsi="Times New Roman"/>
              </w:rPr>
              <w:t>Доцент, к</w:t>
            </w:r>
            <w:proofErr w:type="gramStart"/>
            <w:r w:rsidRPr="00B5611F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п</w:t>
            </w:r>
            <w:proofErr w:type="gramEnd"/>
            <w:r>
              <w:rPr>
                <w:rFonts w:ascii="Times New Roman" w:hAnsi="Times New Roman"/>
                <w:lang w:val="en-US"/>
              </w:rPr>
              <w:t>сх</w:t>
            </w:r>
            <w:proofErr w:type="spellEnd"/>
            <w:r w:rsidRPr="00B5611F">
              <w:rPr>
                <w:rFonts w:ascii="Times New Roman" w:hAnsi="Times New Roman"/>
              </w:rPr>
              <w:t>.н.</w:t>
            </w:r>
          </w:p>
        </w:tc>
      </w:tr>
      <w:tr w:rsidR="006018D7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6018D7" w:rsidRPr="003209F1" w:rsidRDefault="006018D7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018D7" w:rsidRPr="003209F1" w:rsidRDefault="006018D7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6018D7" w:rsidRPr="003209F1" w:rsidRDefault="006018D7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993204" w:rsidRPr="003209F1" w:rsidTr="0099320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993204" w:rsidRPr="003209F1" w:rsidRDefault="00993204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3204" w:rsidRPr="003209F1" w:rsidRDefault="00993204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993204" w:rsidRDefault="00993204" w:rsidP="009932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204" w:rsidRPr="003209F1" w:rsidRDefault="00993204" w:rsidP="00993204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 w:rsidRPr="00993204">
              <w:rPr>
                <w:rFonts w:ascii="Times New Roman" w:hAnsi="Times New Roman"/>
              </w:rPr>
              <w:t>лечебного</w:t>
            </w:r>
            <w:r>
              <w:rPr>
                <w:rFonts w:ascii="Times New Roman" w:hAnsi="Times New Roman"/>
              </w:rPr>
              <w:t xml:space="preserve">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993204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04" w:rsidRPr="003209F1" w:rsidRDefault="0099320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Педагогики и </w:t>
            </w:r>
            <w:proofErr w:type="spellStart"/>
            <w:r>
              <w:rPr>
                <w:rFonts w:ascii="Times New Roman" w:hAnsi="Times New Roman"/>
              </w:rPr>
              <w:t>псхиологии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04" w:rsidRPr="003209F1" w:rsidRDefault="00993204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3204" w:rsidRPr="003209F1" w:rsidRDefault="00993204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993204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E471C6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993204" w:rsidRPr="00993204">
              <w:rPr>
                <w:sz w:val="22"/>
                <w:szCs w:val="22"/>
              </w:rPr>
              <w:t>лечебного</w:t>
            </w:r>
            <w:r w:rsidR="00993204"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6018D7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B7736">
              <w:rPr>
                <w:rFonts w:ascii="Times New Roman" w:hAnsi="Times New Roman"/>
              </w:rPr>
              <w:t>М.А. Лукацкий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993204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2C18A0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2C18A0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073CA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281A86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7B7C1F" w:rsidP="00CB3B9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06.06.01 Биологические науки; Направленность </w:t>
            </w:r>
            <w:r w:rsidR="000060F5">
              <w:rPr>
                <w:rFonts w:ascii="Times New Roman" w:hAnsi="Times New Roman"/>
              </w:rPr>
              <w:t>-</w:t>
            </w:r>
            <w:r w:rsidRPr="00C758E1">
              <w:rPr>
                <w:rFonts w:ascii="Times New Roman" w:hAnsi="Times New Roman"/>
              </w:rPr>
              <w:t xml:space="preserve"> </w:t>
            </w:r>
            <w:r w:rsidR="00CB3B99">
              <w:rPr>
                <w:rFonts w:ascii="Times New Roman" w:hAnsi="Times New Roman"/>
              </w:rPr>
              <w:t>Микробиология</w:t>
            </w:r>
          </w:p>
        </w:tc>
      </w:tr>
      <w:tr w:rsidR="007202D7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281A86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2C18A0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2C18A0">
        <w:rPr>
          <w:rFonts w:ascii="Times New Roman" w:hAnsi="Times New Roman"/>
          <w:sz w:val="22"/>
          <w:szCs w:val="22"/>
        </w:rPr>
        <w:t>П</w:t>
      </w:r>
      <w:r w:rsidR="00E14AAC" w:rsidRPr="002C18A0">
        <w:rPr>
          <w:rFonts w:ascii="Times New Roman" w:hAnsi="Times New Roman"/>
          <w:sz w:val="22"/>
          <w:szCs w:val="22"/>
        </w:rPr>
        <w:t>еречень п</w:t>
      </w:r>
      <w:r w:rsidRPr="002C18A0">
        <w:rPr>
          <w:rFonts w:ascii="Times New Roman" w:hAnsi="Times New Roman"/>
          <w:sz w:val="22"/>
          <w:szCs w:val="22"/>
        </w:rPr>
        <w:t>ланируемы</w:t>
      </w:r>
      <w:r w:rsidR="00E14AAC" w:rsidRPr="002C18A0">
        <w:rPr>
          <w:rFonts w:ascii="Times New Roman" w:hAnsi="Times New Roman"/>
          <w:sz w:val="22"/>
          <w:szCs w:val="22"/>
        </w:rPr>
        <w:t>х</w:t>
      </w:r>
      <w:r w:rsidRPr="002C18A0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2C18A0">
        <w:rPr>
          <w:rFonts w:ascii="Times New Roman" w:hAnsi="Times New Roman"/>
          <w:sz w:val="22"/>
          <w:szCs w:val="22"/>
        </w:rPr>
        <w:t>ов</w:t>
      </w:r>
      <w:r w:rsidRPr="002C18A0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2C18A0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2C18A0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 xml:space="preserve">Компетенции, закрепленные за </w:t>
      </w:r>
      <w:r w:rsidR="00104984" w:rsidRPr="002C18A0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2C18A0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2C18A0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2C18A0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2C18A0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2C18A0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2C18A0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2C18A0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C18A0">
              <w:rPr>
                <w:rFonts w:ascii="Times New Roman" w:hAnsi="Times New Roman"/>
              </w:rPr>
              <w:t>ОПК-</w:t>
            </w:r>
            <w:r w:rsidR="00532A48" w:rsidRPr="002C18A0">
              <w:rPr>
                <w:rFonts w:ascii="Times New Roman" w:hAnsi="Times New Roman"/>
              </w:rPr>
              <w:t>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2C18A0" w:rsidRDefault="002C18A0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C18A0">
              <w:rPr>
                <w:rFonts w:ascii="Times New Roman" w:hAnsi="Times New Roman"/>
              </w:rPr>
              <w:t>Г</w:t>
            </w:r>
            <w:r w:rsidR="003A3483" w:rsidRPr="002C18A0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2C18A0" w:rsidRDefault="000E292A" w:rsidP="002C18A0">
      <w:pPr>
        <w:pStyle w:val="a"/>
        <w:numPr>
          <w:ilvl w:val="0"/>
          <w:numId w:val="0"/>
        </w:numPr>
        <w:tabs>
          <w:tab w:val="left" w:pos="3532"/>
        </w:tabs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 xml:space="preserve">Результаты </w:t>
      </w:r>
      <w:r w:rsidR="00A1541A" w:rsidRPr="002C18A0">
        <w:rPr>
          <w:sz w:val="22"/>
          <w:szCs w:val="22"/>
        </w:rPr>
        <w:t>обучения</w:t>
      </w:r>
      <w:r w:rsidR="002C18A0" w:rsidRPr="002C18A0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2C18A0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2C18A0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2C18A0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2C18A0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Результаты обучения</w:t>
            </w:r>
            <w:r w:rsidRPr="002C18A0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2C18A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2C18A0" w:rsidTr="001B0191">
        <w:tc>
          <w:tcPr>
            <w:tcW w:w="277" w:type="pct"/>
            <w:shd w:val="clear" w:color="auto" w:fill="auto"/>
          </w:tcPr>
          <w:p w:rsidR="0008581F" w:rsidRPr="002C18A0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2C18A0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>ОПК-2</w:t>
            </w:r>
          </w:p>
        </w:tc>
        <w:tc>
          <w:tcPr>
            <w:tcW w:w="4154" w:type="pct"/>
            <w:shd w:val="clear" w:color="auto" w:fill="auto"/>
          </w:tcPr>
          <w:p w:rsidR="0008581F" w:rsidRPr="002C18A0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  <w:b/>
              </w:rPr>
              <w:t>Знать</w:t>
            </w:r>
            <w:r w:rsidRPr="002C18A0">
              <w:rPr>
                <w:rFonts w:ascii="Times New Roman" w:hAnsi="Times New Roman"/>
              </w:rPr>
              <w:t xml:space="preserve"> </w:t>
            </w:r>
          </w:p>
          <w:p w:rsidR="0008581F" w:rsidRPr="002C18A0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2C18A0">
              <w:rPr>
                <w:rFonts w:ascii="Times New Roman" w:hAnsi="Times New Roman"/>
              </w:rPr>
              <w:br/>
              <w:t>-</w:t>
            </w:r>
            <w:proofErr w:type="gramEnd"/>
            <w:r w:rsidRPr="002C18A0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2C18A0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2C18A0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2C18A0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2C18A0">
              <w:rPr>
                <w:rFonts w:ascii="Times New Roman" w:hAnsi="Times New Roman"/>
              </w:rPr>
              <w:br/>
              <w:t>-</w:t>
            </w:r>
            <w:proofErr w:type="gramEnd"/>
            <w:r w:rsidRPr="002C18A0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2C18A0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2C18A0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2C18A0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  <w:b/>
              </w:rPr>
              <w:t>Уметь</w:t>
            </w:r>
            <w:r w:rsidRPr="002C18A0">
              <w:rPr>
                <w:rFonts w:ascii="Times New Roman" w:hAnsi="Times New Roman"/>
              </w:rPr>
              <w:t xml:space="preserve"> … </w:t>
            </w:r>
          </w:p>
          <w:p w:rsidR="0008581F" w:rsidRPr="002C18A0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2C18A0">
              <w:rPr>
                <w:rFonts w:ascii="Times New Roman" w:hAnsi="Times New Roman"/>
              </w:rPr>
              <w:br/>
              <w:t>-</w:t>
            </w:r>
            <w:proofErr w:type="gramEnd"/>
            <w:r w:rsidRPr="002C18A0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2C18A0">
              <w:rPr>
                <w:rFonts w:ascii="Times New Roman" w:hAnsi="Times New Roman"/>
              </w:rPr>
              <w:t>деятельностного</w:t>
            </w:r>
            <w:proofErr w:type="spellEnd"/>
            <w:r w:rsidRPr="002C18A0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2C18A0">
              <w:rPr>
                <w:rFonts w:ascii="Times New Roman" w:hAnsi="Times New Roman"/>
              </w:rPr>
              <w:br/>
            </w:r>
            <w:r w:rsidRPr="002C18A0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2C18A0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2C18A0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2C18A0">
              <w:rPr>
                <w:rFonts w:ascii="Times New Roman" w:hAnsi="Times New Roman"/>
              </w:rPr>
              <w:br/>
              <w:t>-</w:t>
            </w:r>
            <w:proofErr w:type="gramEnd"/>
            <w:r w:rsidRPr="002C18A0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2C18A0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2C18A0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2C18A0">
              <w:rPr>
                <w:rFonts w:ascii="Times New Roman" w:hAnsi="Times New Roman"/>
              </w:rPr>
              <w:br/>
              <w:t>-</w:t>
            </w:r>
            <w:proofErr w:type="gramEnd"/>
            <w:r w:rsidRPr="002C18A0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2C18A0">
              <w:rPr>
                <w:rFonts w:ascii="Times New Roman" w:hAnsi="Times New Roman"/>
              </w:rPr>
              <w:t>проблемности</w:t>
            </w:r>
            <w:proofErr w:type="spellEnd"/>
            <w:r w:rsidRPr="002C18A0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2C18A0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2C18A0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2C18A0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  <w:b/>
              </w:rPr>
              <w:t>Владеть</w:t>
            </w:r>
            <w:r w:rsidRPr="002C18A0">
              <w:rPr>
                <w:rFonts w:ascii="Times New Roman" w:hAnsi="Times New Roman"/>
              </w:rPr>
              <w:t xml:space="preserve">… </w:t>
            </w:r>
          </w:p>
          <w:p w:rsidR="00197C7A" w:rsidRPr="002C18A0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2C18A0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2C18A0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2C18A0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2C18A0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C18A0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2C18A0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2C18A0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2C18A0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2C18A0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2C18A0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2C18A0">
        <w:rPr>
          <w:rFonts w:ascii="Times New Roman" w:hAnsi="Times New Roman"/>
          <w:sz w:val="22"/>
          <w:szCs w:val="22"/>
        </w:rPr>
        <w:t xml:space="preserve"> практики</w:t>
      </w:r>
      <w:r w:rsidRPr="002C18A0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2C18A0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2C18A0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 xml:space="preserve">Общая трудоемкость </w:t>
            </w:r>
            <w:r w:rsidR="000A11A7" w:rsidRPr="002C18A0">
              <w:rPr>
                <w:sz w:val="22"/>
                <w:szCs w:val="22"/>
              </w:rPr>
              <w:t>практики</w:t>
            </w:r>
          </w:p>
        </w:tc>
      </w:tr>
      <w:tr w:rsidR="009B30A9" w:rsidRPr="002C18A0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2C18A0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RPr="009247F4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9247F4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9247F4">
              <w:rPr>
                <w:i/>
                <w:sz w:val="16"/>
                <w:szCs w:val="16"/>
              </w:rPr>
              <w:t xml:space="preserve">Название </w:t>
            </w:r>
            <w:r w:rsidR="000A11A7" w:rsidRPr="009247F4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2C18A0" w:rsidTr="00CB071E">
        <w:trPr>
          <w:trHeight w:val="283"/>
        </w:trPr>
        <w:tc>
          <w:tcPr>
            <w:tcW w:w="665" w:type="pct"/>
            <w:vAlign w:val="bottom"/>
          </w:tcPr>
          <w:p w:rsidR="00EE1A2F" w:rsidRPr="002C18A0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2C18A0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2C18A0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2C18A0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2C18A0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акад. ч</w:t>
            </w:r>
            <w:r w:rsidR="00EE1A2F" w:rsidRPr="002C18A0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2C18A0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Pr="002C18A0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2C18A0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2C18A0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2C18A0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2C18A0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2C18A0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2C18A0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C18A0">
              <w:rPr>
                <w:rFonts w:ascii="Times New Roman" w:hAnsi="Times New Roman"/>
                <w:b/>
              </w:rPr>
              <w:t>зач</w:t>
            </w:r>
            <w:proofErr w:type="spellEnd"/>
            <w:r w:rsidRPr="002C18A0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2C18A0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 xml:space="preserve">акад. </w:t>
            </w:r>
            <w:r w:rsidR="000E292A" w:rsidRPr="002C18A0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2C18A0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 xml:space="preserve">по </w:t>
            </w:r>
            <w:r w:rsidR="008073CA" w:rsidRPr="002C18A0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2C18A0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2C18A0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2C18A0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2C18A0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C18A0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C18A0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2C18A0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2C18A0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2C18A0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2C18A0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Общая трудоемкость</w:t>
            </w:r>
            <w:r w:rsidRPr="002C18A0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2C18A0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2C18A0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C18A0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C18A0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C18A0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C18A0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2C18A0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2C18A0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Общая трудоемкость</w:t>
            </w:r>
            <w:r w:rsidRPr="002C18A0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2C18A0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2C18A0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C18A0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C18A0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C18A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C18A0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2C18A0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2C18A0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2C18A0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2C18A0">
              <w:rPr>
                <w:rFonts w:ascii="Times New Roman" w:hAnsi="Times New Roman"/>
                <w:b/>
              </w:rPr>
              <w:t>Промежуточный контроль:</w:t>
            </w:r>
            <w:r w:rsidRPr="002C18A0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2C18A0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2C18A0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2C18A0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2C18A0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2C18A0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2C18A0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2C18A0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2C18A0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2C18A0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2C18A0">
        <w:rPr>
          <w:rFonts w:ascii="Times New Roman" w:hAnsi="Times New Roman"/>
          <w:sz w:val="22"/>
          <w:szCs w:val="22"/>
        </w:rPr>
        <w:lastRenderedPageBreak/>
        <w:t>С</w:t>
      </w:r>
      <w:r w:rsidR="000E292A" w:rsidRPr="002C18A0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2C18A0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2C18A0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2C18A0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C18A0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2C18A0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C18A0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2C18A0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C18A0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2C18A0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2C18A0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2C18A0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2C18A0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2C18A0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2C18A0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2C18A0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2C18A0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2C18A0" w:rsidTr="00AA5925">
        <w:tc>
          <w:tcPr>
            <w:tcW w:w="339" w:type="pct"/>
          </w:tcPr>
          <w:p w:rsidR="00AA5925" w:rsidRPr="002C18A0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2C18A0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 xml:space="preserve">Педагогическая </w:t>
            </w:r>
            <w:r w:rsidR="00D928A9" w:rsidRPr="002C18A0">
              <w:rPr>
                <w:sz w:val="22"/>
                <w:szCs w:val="22"/>
              </w:rPr>
              <w:t>деятельность</w:t>
            </w:r>
            <w:r w:rsidRPr="002C18A0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2C18A0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2C18A0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2C18A0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2C18A0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2C18A0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У</w:t>
            </w:r>
            <w:r w:rsidR="00AB2F0A" w:rsidRPr="002C18A0">
              <w:rPr>
                <w:sz w:val="22"/>
                <w:szCs w:val="22"/>
              </w:rPr>
              <w:t>част</w:t>
            </w:r>
            <w:r w:rsidRPr="002C18A0">
              <w:rPr>
                <w:sz w:val="22"/>
                <w:szCs w:val="22"/>
              </w:rPr>
              <w:t>ие</w:t>
            </w:r>
            <w:r w:rsidR="00AB2F0A" w:rsidRPr="002C18A0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2C18A0">
              <w:rPr>
                <w:sz w:val="22"/>
                <w:szCs w:val="22"/>
              </w:rPr>
              <w:t>обучающихся</w:t>
            </w:r>
            <w:proofErr w:type="gramEnd"/>
            <w:r w:rsidR="00AB2F0A" w:rsidRPr="002C18A0">
              <w:rPr>
                <w:sz w:val="22"/>
                <w:szCs w:val="22"/>
              </w:rPr>
              <w:t>;</w:t>
            </w:r>
          </w:p>
          <w:p w:rsidR="00AB2F0A" w:rsidRPr="002C18A0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О</w:t>
            </w:r>
            <w:r w:rsidR="00AB2F0A" w:rsidRPr="002C18A0">
              <w:rPr>
                <w:sz w:val="22"/>
                <w:szCs w:val="22"/>
              </w:rPr>
              <w:t>св</w:t>
            </w:r>
            <w:r w:rsidRPr="002C18A0">
              <w:rPr>
                <w:sz w:val="22"/>
                <w:szCs w:val="22"/>
              </w:rPr>
              <w:t>оение</w:t>
            </w:r>
            <w:r w:rsidR="00AB2F0A" w:rsidRPr="002C18A0">
              <w:rPr>
                <w:sz w:val="22"/>
                <w:szCs w:val="22"/>
              </w:rPr>
              <w:t xml:space="preserve"> организационны</w:t>
            </w:r>
            <w:r w:rsidRPr="002C18A0">
              <w:rPr>
                <w:sz w:val="22"/>
                <w:szCs w:val="22"/>
              </w:rPr>
              <w:t>х</w:t>
            </w:r>
            <w:r w:rsidR="00AB2F0A" w:rsidRPr="002C18A0">
              <w:rPr>
                <w:sz w:val="22"/>
                <w:szCs w:val="22"/>
              </w:rPr>
              <w:t xml:space="preserve"> форм и метод</w:t>
            </w:r>
            <w:r w:rsidRPr="002C18A0">
              <w:rPr>
                <w:sz w:val="22"/>
                <w:szCs w:val="22"/>
              </w:rPr>
              <w:t>ов</w:t>
            </w:r>
            <w:r w:rsidR="00AB2F0A" w:rsidRPr="002C18A0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2C18A0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Изучение</w:t>
            </w:r>
            <w:r w:rsidR="00AB2F0A" w:rsidRPr="002C18A0">
              <w:rPr>
                <w:sz w:val="22"/>
                <w:szCs w:val="22"/>
              </w:rPr>
              <w:t xml:space="preserve">  современны</w:t>
            </w:r>
            <w:r w:rsidRPr="002C18A0">
              <w:rPr>
                <w:sz w:val="22"/>
                <w:szCs w:val="22"/>
              </w:rPr>
              <w:t>х</w:t>
            </w:r>
            <w:r w:rsidR="00AB2F0A" w:rsidRPr="002C18A0">
              <w:rPr>
                <w:sz w:val="22"/>
                <w:szCs w:val="22"/>
              </w:rPr>
              <w:t xml:space="preserve"> образовательны</w:t>
            </w:r>
            <w:r w:rsidRPr="002C18A0">
              <w:rPr>
                <w:sz w:val="22"/>
                <w:szCs w:val="22"/>
              </w:rPr>
              <w:t>х</w:t>
            </w:r>
            <w:r w:rsidR="00AB2F0A" w:rsidRPr="002C18A0">
              <w:rPr>
                <w:sz w:val="22"/>
                <w:szCs w:val="22"/>
              </w:rPr>
              <w:t xml:space="preserve"> технологи</w:t>
            </w:r>
            <w:r w:rsidRPr="002C18A0">
              <w:rPr>
                <w:sz w:val="22"/>
                <w:szCs w:val="22"/>
              </w:rPr>
              <w:t>й</w:t>
            </w:r>
            <w:r w:rsidR="00AB2F0A" w:rsidRPr="002C18A0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2C18A0" w:rsidTr="00AA5925">
        <w:tc>
          <w:tcPr>
            <w:tcW w:w="339" w:type="pct"/>
          </w:tcPr>
          <w:p w:rsidR="00AA5925" w:rsidRPr="002C18A0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2C18A0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2C18A0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2C18A0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П</w:t>
            </w:r>
            <w:r w:rsidR="00AB2F0A" w:rsidRPr="002C18A0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2C18A0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2C18A0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2C18A0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Подготовка т</w:t>
            </w:r>
            <w:r w:rsidR="00CC7DCC" w:rsidRPr="002C18A0">
              <w:rPr>
                <w:sz w:val="22"/>
                <w:szCs w:val="22"/>
              </w:rPr>
              <w:t>ематик</w:t>
            </w:r>
            <w:r w:rsidRPr="002C18A0">
              <w:rPr>
                <w:sz w:val="22"/>
                <w:szCs w:val="22"/>
              </w:rPr>
              <w:t>и</w:t>
            </w:r>
            <w:r w:rsidR="00CC7DCC" w:rsidRPr="002C18A0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2C18A0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2C18A0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С</w:t>
            </w:r>
            <w:r w:rsidR="00CC7DCC" w:rsidRPr="002C18A0">
              <w:rPr>
                <w:sz w:val="22"/>
                <w:szCs w:val="22"/>
              </w:rPr>
              <w:t>оставл</w:t>
            </w:r>
            <w:r w:rsidRPr="002C18A0">
              <w:rPr>
                <w:sz w:val="22"/>
                <w:szCs w:val="22"/>
              </w:rPr>
              <w:t>ение</w:t>
            </w:r>
            <w:r w:rsidR="00CC7DCC" w:rsidRPr="002C18A0">
              <w:rPr>
                <w:sz w:val="22"/>
                <w:szCs w:val="22"/>
              </w:rPr>
              <w:t xml:space="preserve"> индивидуальн</w:t>
            </w:r>
            <w:r w:rsidRPr="002C18A0">
              <w:rPr>
                <w:sz w:val="22"/>
                <w:szCs w:val="22"/>
              </w:rPr>
              <w:t>ого</w:t>
            </w:r>
            <w:r w:rsidR="00CC7DCC" w:rsidRPr="002C18A0">
              <w:rPr>
                <w:sz w:val="22"/>
                <w:szCs w:val="22"/>
              </w:rPr>
              <w:t xml:space="preserve"> план</w:t>
            </w:r>
            <w:r w:rsidRPr="002C18A0">
              <w:rPr>
                <w:sz w:val="22"/>
                <w:szCs w:val="22"/>
              </w:rPr>
              <w:t>а прохождения практики</w:t>
            </w:r>
            <w:r w:rsidR="00CC7DCC" w:rsidRPr="002C18A0">
              <w:rPr>
                <w:sz w:val="22"/>
                <w:szCs w:val="22"/>
              </w:rPr>
              <w:t>.</w:t>
            </w:r>
          </w:p>
        </w:tc>
      </w:tr>
      <w:tr w:rsidR="00AA5925" w:rsidRPr="002C18A0" w:rsidTr="00AA5925">
        <w:tc>
          <w:tcPr>
            <w:tcW w:w="339" w:type="pct"/>
          </w:tcPr>
          <w:p w:rsidR="00AA5925" w:rsidRPr="002C18A0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2C18A0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2C18A0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Организация</w:t>
            </w:r>
            <w:r w:rsidR="00CC7DCC" w:rsidRPr="002C18A0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2C18A0">
              <w:rPr>
                <w:sz w:val="22"/>
                <w:szCs w:val="22"/>
              </w:rPr>
              <w:t>х</w:t>
            </w:r>
            <w:r w:rsidR="00CC7DCC" w:rsidRPr="002C18A0">
              <w:rPr>
                <w:sz w:val="22"/>
                <w:szCs w:val="22"/>
              </w:rPr>
              <w:t xml:space="preserve"> мероприяти</w:t>
            </w:r>
            <w:r w:rsidRPr="002C18A0">
              <w:rPr>
                <w:sz w:val="22"/>
                <w:szCs w:val="22"/>
              </w:rPr>
              <w:t>й.</w:t>
            </w:r>
            <w:r w:rsidR="00CC7DCC" w:rsidRPr="002C18A0">
              <w:rPr>
                <w:sz w:val="22"/>
                <w:szCs w:val="22"/>
              </w:rPr>
              <w:t xml:space="preserve"> </w:t>
            </w:r>
            <w:r w:rsidRPr="002C18A0">
              <w:rPr>
                <w:sz w:val="22"/>
                <w:szCs w:val="22"/>
              </w:rPr>
              <w:t>П</w:t>
            </w:r>
            <w:r w:rsidR="00CC7DCC" w:rsidRPr="002C18A0">
              <w:rPr>
                <w:sz w:val="22"/>
                <w:szCs w:val="22"/>
              </w:rPr>
              <w:t>ров</w:t>
            </w:r>
            <w:r w:rsidRPr="002C18A0">
              <w:rPr>
                <w:sz w:val="22"/>
                <w:szCs w:val="22"/>
              </w:rPr>
              <w:t>едение</w:t>
            </w:r>
            <w:r w:rsidR="00CC7DCC" w:rsidRPr="002C18A0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2C18A0">
              <w:rPr>
                <w:sz w:val="22"/>
                <w:szCs w:val="22"/>
              </w:rPr>
              <w:t>ние</w:t>
            </w:r>
            <w:r w:rsidR="00CC7DCC" w:rsidRPr="002C18A0">
              <w:rPr>
                <w:sz w:val="22"/>
                <w:szCs w:val="22"/>
              </w:rPr>
              <w:t xml:space="preserve"> научны</w:t>
            </w:r>
            <w:r w:rsidRPr="002C18A0">
              <w:rPr>
                <w:sz w:val="22"/>
                <w:szCs w:val="22"/>
              </w:rPr>
              <w:t>х</w:t>
            </w:r>
            <w:r w:rsidR="00CC7DCC" w:rsidRPr="002C18A0">
              <w:rPr>
                <w:sz w:val="22"/>
                <w:szCs w:val="22"/>
              </w:rPr>
              <w:t xml:space="preserve"> данны</w:t>
            </w:r>
            <w:r w:rsidRPr="002C18A0">
              <w:rPr>
                <w:sz w:val="22"/>
                <w:szCs w:val="22"/>
              </w:rPr>
              <w:t>х</w:t>
            </w:r>
            <w:r w:rsidR="00CC7DCC" w:rsidRPr="002C18A0">
              <w:rPr>
                <w:sz w:val="22"/>
                <w:szCs w:val="22"/>
              </w:rPr>
              <w:t>, необходимы</w:t>
            </w:r>
            <w:r w:rsidRPr="002C18A0">
              <w:rPr>
                <w:sz w:val="22"/>
                <w:szCs w:val="22"/>
              </w:rPr>
              <w:t>х</w:t>
            </w:r>
            <w:r w:rsidR="00CC7DCC" w:rsidRPr="002C18A0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2C18A0">
              <w:rPr>
                <w:sz w:val="22"/>
                <w:szCs w:val="22"/>
              </w:rPr>
              <w:t>ие</w:t>
            </w:r>
            <w:r w:rsidR="00CC7DCC" w:rsidRPr="002C18A0">
              <w:rPr>
                <w:sz w:val="22"/>
                <w:szCs w:val="22"/>
              </w:rPr>
              <w:t xml:space="preserve"> в научных конференциях</w:t>
            </w:r>
            <w:r w:rsidRPr="002C18A0">
              <w:rPr>
                <w:sz w:val="22"/>
                <w:szCs w:val="22"/>
              </w:rPr>
              <w:t>,</w:t>
            </w:r>
            <w:r w:rsidR="00CC7DCC" w:rsidRPr="002C18A0">
              <w:rPr>
                <w:sz w:val="22"/>
                <w:szCs w:val="22"/>
              </w:rPr>
              <w:t xml:space="preserve"> присутств</w:t>
            </w:r>
            <w:r w:rsidRPr="002C18A0">
              <w:rPr>
                <w:sz w:val="22"/>
                <w:szCs w:val="22"/>
              </w:rPr>
              <w:t>ие</w:t>
            </w:r>
            <w:r w:rsidR="00CC7DCC" w:rsidRPr="002C18A0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2C18A0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2C18A0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2C18A0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2C18A0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18A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18A0">
              <w:rPr>
                <w:sz w:val="22"/>
                <w:szCs w:val="22"/>
              </w:rPr>
              <w:t>/</w:t>
            </w:r>
            <w:proofErr w:type="spellStart"/>
            <w:r w:rsidRPr="002C18A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2C18A0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2C18A0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2C18A0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2C18A0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2C18A0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2C18A0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2C18A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2C18A0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2C18A0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2C18A0">
        <w:rPr>
          <w:rFonts w:ascii="Times New Roman" w:hAnsi="Times New Roman"/>
          <w:sz w:val="22"/>
          <w:szCs w:val="22"/>
        </w:rPr>
        <w:t>дств дл</w:t>
      </w:r>
      <w:proofErr w:type="gramEnd"/>
      <w:r w:rsidRPr="002C18A0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2C18A0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2C18A0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2C18A0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2C18A0">
        <w:rPr>
          <w:sz w:val="22"/>
          <w:szCs w:val="22"/>
        </w:rPr>
        <w:t>практике</w:t>
      </w:r>
      <w:r w:rsidR="00A1541A" w:rsidRPr="002C18A0">
        <w:rPr>
          <w:sz w:val="22"/>
          <w:szCs w:val="22"/>
        </w:rPr>
        <w:t xml:space="preserve"> представлен в</w:t>
      </w:r>
      <w:r w:rsidR="006856A1" w:rsidRPr="002C18A0">
        <w:rPr>
          <w:sz w:val="22"/>
          <w:szCs w:val="22"/>
        </w:rPr>
        <w:t xml:space="preserve"> </w:t>
      </w:r>
      <w:r w:rsidR="00A1541A" w:rsidRPr="002C18A0">
        <w:rPr>
          <w:sz w:val="22"/>
          <w:szCs w:val="22"/>
        </w:rPr>
        <w:t>П</w:t>
      </w:r>
      <w:r w:rsidR="006856A1" w:rsidRPr="002C18A0">
        <w:rPr>
          <w:sz w:val="22"/>
          <w:szCs w:val="22"/>
        </w:rPr>
        <w:t>риложени</w:t>
      </w:r>
      <w:r w:rsidR="00451EC7" w:rsidRPr="002C18A0">
        <w:rPr>
          <w:sz w:val="22"/>
          <w:szCs w:val="22"/>
        </w:rPr>
        <w:t xml:space="preserve">и </w:t>
      </w:r>
      <w:r w:rsidR="00A1541A" w:rsidRPr="002C18A0">
        <w:rPr>
          <w:sz w:val="22"/>
          <w:szCs w:val="22"/>
        </w:rPr>
        <w:t>1.</w:t>
      </w:r>
    </w:p>
    <w:p w:rsidR="000A7A82" w:rsidRPr="002C18A0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>Ф</w:t>
      </w:r>
      <w:r w:rsidR="000A7A82" w:rsidRPr="002C18A0">
        <w:rPr>
          <w:sz w:val="22"/>
          <w:szCs w:val="22"/>
        </w:rPr>
        <w:t>онд</w:t>
      </w:r>
      <w:r w:rsidR="006C1B70" w:rsidRPr="002C18A0">
        <w:rPr>
          <w:sz w:val="22"/>
          <w:szCs w:val="22"/>
        </w:rPr>
        <w:t xml:space="preserve"> оценочных средств</w:t>
      </w:r>
      <w:r w:rsidRPr="002C18A0">
        <w:rPr>
          <w:sz w:val="22"/>
          <w:szCs w:val="22"/>
        </w:rPr>
        <w:t xml:space="preserve"> по </w:t>
      </w:r>
      <w:r w:rsidR="00451EC7" w:rsidRPr="002C18A0">
        <w:rPr>
          <w:sz w:val="22"/>
          <w:szCs w:val="22"/>
        </w:rPr>
        <w:t>практике</w:t>
      </w:r>
      <w:r w:rsidR="006C1B70" w:rsidRPr="002C18A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2C18A0" w:rsidTr="00257403">
        <w:tc>
          <w:tcPr>
            <w:tcW w:w="3507" w:type="pct"/>
          </w:tcPr>
          <w:p w:rsidR="00FC10F6" w:rsidRPr="002C18A0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2C18A0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2C18A0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2C18A0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2C18A0" w:rsidTr="00257403">
        <w:tc>
          <w:tcPr>
            <w:tcW w:w="3507" w:type="pct"/>
          </w:tcPr>
          <w:p w:rsidR="00FC10F6" w:rsidRPr="002C18A0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2C18A0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13</w:t>
            </w:r>
          </w:p>
        </w:tc>
      </w:tr>
    </w:tbl>
    <w:p w:rsidR="00A607BF" w:rsidRPr="002C18A0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2C18A0">
        <w:rPr>
          <w:sz w:val="22"/>
          <w:szCs w:val="22"/>
        </w:rPr>
        <w:t xml:space="preserve">Типовые </w:t>
      </w:r>
      <w:r w:rsidR="00E069CC" w:rsidRPr="002C18A0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2C18A0">
        <w:rPr>
          <w:rStyle w:val="afff"/>
          <w:sz w:val="22"/>
          <w:szCs w:val="22"/>
        </w:rPr>
        <w:footnoteReference w:id="3"/>
      </w:r>
      <w:bookmarkEnd w:id="6"/>
    </w:p>
    <w:p w:rsidR="0074715A" w:rsidRPr="002C18A0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>Какие задачи решает педагогическая наука?</w:t>
      </w:r>
    </w:p>
    <w:p w:rsidR="003E0F38" w:rsidRPr="002C18A0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 xml:space="preserve">Ответ: </w:t>
      </w:r>
    </w:p>
    <w:p w:rsidR="003E0F38" w:rsidRPr="002C18A0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>Основные задачи педагогики:</w:t>
      </w:r>
    </w:p>
    <w:p w:rsidR="003E0F38" w:rsidRPr="002C18A0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2C18A0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2C18A0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2C18A0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2C18A0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2C18A0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2C18A0">
        <w:rPr>
          <w:sz w:val="22"/>
          <w:szCs w:val="22"/>
        </w:rPr>
        <w:t xml:space="preserve">Критерии и шкала оценивания </w:t>
      </w:r>
      <w:r w:rsidR="00253716" w:rsidRPr="002C18A0">
        <w:rPr>
          <w:sz w:val="22"/>
          <w:szCs w:val="22"/>
        </w:rPr>
        <w:t>промежуточной аттестации</w:t>
      </w:r>
      <w:bookmarkEnd w:id="7"/>
    </w:p>
    <w:p w:rsidR="006856A1" w:rsidRPr="002C18A0" w:rsidRDefault="006856A1" w:rsidP="006856A1">
      <w:pPr>
        <w:pStyle w:val="3"/>
        <w:rPr>
          <w:sz w:val="22"/>
          <w:szCs w:val="22"/>
        </w:rPr>
      </w:pPr>
      <w:bookmarkStart w:id="8" w:name="_Toc420069334"/>
      <w:r w:rsidRPr="002C18A0">
        <w:rPr>
          <w:sz w:val="22"/>
          <w:szCs w:val="22"/>
        </w:rPr>
        <w:t xml:space="preserve">Оценивание </w:t>
      </w:r>
      <w:proofErr w:type="gramStart"/>
      <w:r w:rsidRPr="002C18A0">
        <w:rPr>
          <w:sz w:val="22"/>
          <w:szCs w:val="22"/>
        </w:rPr>
        <w:t>обучающегося</w:t>
      </w:r>
      <w:proofErr w:type="gramEnd"/>
      <w:r w:rsidRPr="002C18A0">
        <w:rPr>
          <w:sz w:val="22"/>
          <w:szCs w:val="22"/>
        </w:rPr>
        <w:t xml:space="preserve"> на </w:t>
      </w:r>
      <w:bookmarkEnd w:id="8"/>
      <w:r w:rsidRPr="002C18A0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2C18A0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2C18A0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2C18A0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2C18A0" w:rsidTr="00D3432C">
        <w:tc>
          <w:tcPr>
            <w:tcW w:w="1005" w:type="pct"/>
            <w:shd w:val="clear" w:color="auto" w:fill="auto"/>
            <w:vAlign w:val="center"/>
          </w:tcPr>
          <w:p w:rsidR="00860DB0" w:rsidRPr="002C18A0" w:rsidRDefault="00860DB0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2C18A0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2C18A0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2C18A0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2C18A0" w:rsidTr="00D3432C">
        <w:tc>
          <w:tcPr>
            <w:tcW w:w="1005" w:type="pct"/>
            <w:shd w:val="clear" w:color="auto" w:fill="auto"/>
            <w:vAlign w:val="center"/>
          </w:tcPr>
          <w:p w:rsidR="00860DB0" w:rsidRPr="002C18A0" w:rsidRDefault="00860DB0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2C18A0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2C18A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2C18A0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2C18A0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2C18A0">
        <w:rPr>
          <w:rFonts w:ascii="Times New Roman" w:hAnsi="Times New Roman"/>
          <w:sz w:val="22"/>
          <w:szCs w:val="22"/>
        </w:rPr>
        <w:t>, необходим</w:t>
      </w:r>
      <w:r w:rsidRPr="002C18A0">
        <w:rPr>
          <w:rFonts w:ascii="Times New Roman" w:hAnsi="Times New Roman"/>
          <w:sz w:val="22"/>
          <w:szCs w:val="22"/>
        </w:rPr>
        <w:t>о</w:t>
      </w:r>
      <w:r w:rsidR="001D40E4" w:rsidRPr="002C18A0">
        <w:rPr>
          <w:rFonts w:ascii="Times New Roman" w:hAnsi="Times New Roman"/>
          <w:sz w:val="22"/>
          <w:szCs w:val="22"/>
        </w:rPr>
        <w:t>е</w:t>
      </w:r>
      <w:r w:rsidRPr="002C18A0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0E292A" w:rsidRPr="002C18A0" w:rsidRDefault="000E292A" w:rsidP="000E292A">
      <w:pPr>
        <w:pStyle w:val="2"/>
        <w:ind w:left="0" w:firstLine="0"/>
        <w:rPr>
          <w:sz w:val="22"/>
          <w:szCs w:val="22"/>
        </w:rPr>
      </w:pPr>
      <w:bookmarkStart w:id="9" w:name="_Toc421786364"/>
      <w:r w:rsidRPr="002C18A0">
        <w:rPr>
          <w:sz w:val="22"/>
          <w:szCs w:val="22"/>
        </w:rPr>
        <w:t>Основная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2C18A0" w:rsidTr="008D35EA">
        <w:trPr>
          <w:trHeight w:val="253"/>
        </w:trPr>
        <w:tc>
          <w:tcPr>
            <w:tcW w:w="272" w:type="pct"/>
            <w:vMerge w:val="restart"/>
          </w:tcPr>
          <w:p w:rsidR="00642E8E" w:rsidRPr="002C18A0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C18A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C18A0">
              <w:rPr>
                <w:rFonts w:ascii="Times New Roman" w:hAnsi="Times New Roman"/>
              </w:rPr>
              <w:t>/</w:t>
            </w:r>
            <w:proofErr w:type="spellStart"/>
            <w:r w:rsidRPr="002C18A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2C18A0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2C18A0" w:rsidTr="00642E8E">
        <w:trPr>
          <w:trHeight w:val="253"/>
        </w:trPr>
        <w:tc>
          <w:tcPr>
            <w:tcW w:w="272" w:type="pct"/>
            <w:vMerge/>
          </w:tcPr>
          <w:p w:rsidR="00642E8E" w:rsidRPr="002C18A0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2C18A0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958" w:rsidRPr="002C18A0" w:rsidTr="00642E8E">
        <w:tc>
          <w:tcPr>
            <w:tcW w:w="272" w:type="pct"/>
          </w:tcPr>
          <w:p w:rsidR="00684958" w:rsidRPr="002C18A0" w:rsidRDefault="0068495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4958" w:rsidRPr="004D3B6F" w:rsidRDefault="00684958" w:rsidP="004D3B6F">
            <w:pPr>
              <w:pStyle w:val="aff4"/>
              <w:jc w:val="left"/>
              <w:rPr>
                <w:sz w:val="22"/>
                <w:szCs w:val="22"/>
              </w:rPr>
            </w:pPr>
            <w:r w:rsidRPr="004D3B6F">
              <w:rPr>
                <w:sz w:val="22"/>
                <w:szCs w:val="22"/>
              </w:rPr>
              <w:t xml:space="preserve">Лукацкий М. А. </w:t>
            </w:r>
          </w:p>
          <w:p w:rsidR="00684958" w:rsidRPr="004D3B6F" w:rsidRDefault="00684958" w:rsidP="004D3B6F">
            <w:pPr>
              <w:pStyle w:val="aff4"/>
              <w:jc w:val="left"/>
              <w:rPr>
                <w:sz w:val="22"/>
                <w:szCs w:val="22"/>
              </w:rPr>
            </w:pPr>
            <w:r w:rsidRPr="004D3B6F">
              <w:rPr>
                <w:sz w:val="22"/>
                <w:szCs w:val="22"/>
              </w:rPr>
              <w:t xml:space="preserve">     Педагогическая наука: история и современность: учебное пособие /М.А. Лукацкий. - М.: </w:t>
            </w:r>
            <w:proofErr w:type="spellStart"/>
            <w:r w:rsidRPr="004D3B6F">
              <w:rPr>
                <w:sz w:val="22"/>
                <w:szCs w:val="22"/>
              </w:rPr>
              <w:t>ГЭОТАР-Медиа</w:t>
            </w:r>
            <w:proofErr w:type="spellEnd"/>
            <w:r w:rsidRPr="004D3B6F">
              <w:rPr>
                <w:sz w:val="22"/>
                <w:szCs w:val="22"/>
              </w:rPr>
              <w:t>, 2012. - 446 с.</w:t>
            </w:r>
          </w:p>
        </w:tc>
      </w:tr>
      <w:tr w:rsidR="00684958" w:rsidRPr="002C18A0" w:rsidTr="00642E8E">
        <w:tc>
          <w:tcPr>
            <w:tcW w:w="272" w:type="pct"/>
          </w:tcPr>
          <w:p w:rsidR="00684958" w:rsidRPr="002C18A0" w:rsidRDefault="0068495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4958" w:rsidRPr="004D3B6F" w:rsidRDefault="00684958" w:rsidP="004D3B6F">
            <w:pPr>
              <w:pStyle w:val="aff4"/>
              <w:jc w:val="left"/>
              <w:rPr>
                <w:sz w:val="22"/>
                <w:szCs w:val="22"/>
              </w:rPr>
            </w:pPr>
            <w:r w:rsidRPr="004D3B6F">
              <w:rPr>
                <w:sz w:val="22"/>
                <w:szCs w:val="22"/>
              </w:rPr>
              <w:t xml:space="preserve">     Нравственно-просветительские аспекты деятельности врача-педагога: учебное пособие /Н.В. </w:t>
            </w:r>
            <w:proofErr w:type="gramStart"/>
            <w:r w:rsidRPr="004D3B6F">
              <w:rPr>
                <w:sz w:val="22"/>
                <w:szCs w:val="22"/>
              </w:rPr>
              <w:t>Кудрявая</w:t>
            </w:r>
            <w:proofErr w:type="gramEnd"/>
            <w:r w:rsidRPr="004D3B6F">
              <w:rPr>
                <w:sz w:val="22"/>
                <w:szCs w:val="22"/>
              </w:rPr>
              <w:t xml:space="preserve"> [и др.]. - М.: МГМСУ, 2015. - 383 с.</w:t>
            </w:r>
          </w:p>
        </w:tc>
      </w:tr>
      <w:tr w:rsidR="00684958" w:rsidRPr="002C18A0" w:rsidTr="00642E8E">
        <w:tc>
          <w:tcPr>
            <w:tcW w:w="272" w:type="pct"/>
          </w:tcPr>
          <w:p w:rsidR="00684958" w:rsidRPr="002C18A0" w:rsidRDefault="0068495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4958" w:rsidRPr="004D3B6F" w:rsidRDefault="00684958" w:rsidP="004D3B6F">
            <w:pPr>
              <w:pStyle w:val="aff4"/>
              <w:jc w:val="left"/>
              <w:rPr>
                <w:sz w:val="22"/>
                <w:szCs w:val="22"/>
              </w:rPr>
            </w:pPr>
            <w:r w:rsidRPr="004D3B6F">
              <w:rPr>
                <w:sz w:val="22"/>
                <w:szCs w:val="22"/>
              </w:rPr>
              <w:t xml:space="preserve">     Микробиология, вирусология и иммунология полости рта: учебник для студ. </w:t>
            </w:r>
            <w:proofErr w:type="spellStart"/>
            <w:r w:rsidRPr="004D3B6F">
              <w:rPr>
                <w:sz w:val="22"/>
                <w:szCs w:val="22"/>
              </w:rPr>
              <w:t>стомат</w:t>
            </w:r>
            <w:proofErr w:type="spellEnd"/>
            <w:r w:rsidRPr="004D3B6F">
              <w:rPr>
                <w:sz w:val="22"/>
                <w:szCs w:val="22"/>
              </w:rPr>
              <w:t xml:space="preserve">. </w:t>
            </w:r>
            <w:proofErr w:type="spellStart"/>
            <w:r w:rsidRPr="004D3B6F">
              <w:rPr>
                <w:sz w:val="22"/>
                <w:szCs w:val="22"/>
              </w:rPr>
              <w:t>фак-ов</w:t>
            </w:r>
            <w:proofErr w:type="spellEnd"/>
            <w:r w:rsidRPr="004D3B6F">
              <w:rPr>
                <w:sz w:val="22"/>
                <w:szCs w:val="22"/>
              </w:rPr>
              <w:t xml:space="preserve"> /под ред. В.Н. Царева. - М.: </w:t>
            </w:r>
            <w:proofErr w:type="spellStart"/>
            <w:r w:rsidRPr="004D3B6F">
              <w:rPr>
                <w:sz w:val="22"/>
                <w:szCs w:val="22"/>
              </w:rPr>
              <w:t>ГЭОТАР-Медиа</w:t>
            </w:r>
            <w:proofErr w:type="spellEnd"/>
            <w:r w:rsidRPr="004D3B6F">
              <w:rPr>
                <w:sz w:val="22"/>
                <w:szCs w:val="22"/>
              </w:rPr>
              <w:t xml:space="preserve">, 2013. - 572 с.: ил. </w:t>
            </w:r>
          </w:p>
        </w:tc>
      </w:tr>
      <w:tr w:rsidR="00684958" w:rsidRPr="002C18A0" w:rsidTr="00642E8E">
        <w:tc>
          <w:tcPr>
            <w:tcW w:w="272" w:type="pct"/>
          </w:tcPr>
          <w:p w:rsidR="00684958" w:rsidRPr="002C18A0" w:rsidRDefault="0068495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4958" w:rsidRPr="004D3B6F" w:rsidRDefault="00684958" w:rsidP="004D3B6F">
            <w:pPr>
              <w:pStyle w:val="aff4"/>
              <w:jc w:val="left"/>
              <w:rPr>
                <w:sz w:val="22"/>
                <w:szCs w:val="22"/>
              </w:rPr>
            </w:pPr>
            <w:r w:rsidRPr="004D3B6F">
              <w:rPr>
                <w:sz w:val="22"/>
                <w:szCs w:val="22"/>
              </w:rPr>
              <w:t xml:space="preserve">     Медицинская микробиология, вирусология и иммунология: учебник /под ред. А.А. Воробьева. - 2-е изд., </w:t>
            </w:r>
            <w:proofErr w:type="spellStart"/>
            <w:r w:rsidRPr="004D3B6F">
              <w:rPr>
                <w:sz w:val="22"/>
                <w:szCs w:val="22"/>
              </w:rPr>
              <w:t>испр</w:t>
            </w:r>
            <w:proofErr w:type="spellEnd"/>
            <w:r w:rsidRPr="004D3B6F">
              <w:rPr>
                <w:sz w:val="22"/>
                <w:szCs w:val="22"/>
              </w:rPr>
              <w:t>. и доп. - М.</w:t>
            </w:r>
            <w:proofErr w:type="gramStart"/>
            <w:r w:rsidRPr="004D3B6F">
              <w:rPr>
                <w:sz w:val="22"/>
                <w:szCs w:val="22"/>
              </w:rPr>
              <w:t xml:space="preserve"> :</w:t>
            </w:r>
            <w:proofErr w:type="gramEnd"/>
            <w:r w:rsidRPr="004D3B6F">
              <w:rPr>
                <w:sz w:val="22"/>
                <w:szCs w:val="22"/>
              </w:rPr>
              <w:t xml:space="preserve"> МИА, 2012. - 702 с.: ил. </w:t>
            </w:r>
          </w:p>
        </w:tc>
      </w:tr>
      <w:tr w:rsidR="00684958" w:rsidRPr="002C18A0" w:rsidTr="00642E8E">
        <w:tc>
          <w:tcPr>
            <w:tcW w:w="272" w:type="pct"/>
          </w:tcPr>
          <w:p w:rsidR="00684958" w:rsidRPr="002C18A0" w:rsidRDefault="0068495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4958" w:rsidRPr="004D3B6F" w:rsidRDefault="00684958" w:rsidP="004D3B6F">
            <w:pPr>
              <w:pStyle w:val="aff4"/>
              <w:jc w:val="left"/>
              <w:rPr>
                <w:sz w:val="22"/>
                <w:szCs w:val="22"/>
              </w:rPr>
            </w:pPr>
            <w:r w:rsidRPr="004D3B6F">
              <w:rPr>
                <w:sz w:val="22"/>
                <w:szCs w:val="22"/>
              </w:rPr>
              <w:t xml:space="preserve">     Медицинская микробиология, вирусология и иммунология: учебник: в 2 т. /под ред.: В.В. Зверева, М.Н. Бойченко. - М. </w:t>
            </w:r>
            <w:proofErr w:type="spellStart"/>
            <w:r w:rsidRPr="004D3B6F">
              <w:rPr>
                <w:sz w:val="22"/>
                <w:szCs w:val="22"/>
              </w:rPr>
              <w:t>ГЭОТАР-Медиа</w:t>
            </w:r>
            <w:proofErr w:type="spellEnd"/>
          </w:p>
          <w:p w:rsidR="00684958" w:rsidRPr="004D3B6F" w:rsidRDefault="00684958" w:rsidP="004D3B6F">
            <w:pPr>
              <w:pStyle w:val="aff4"/>
              <w:jc w:val="left"/>
              <w:rPr>
                <w:sz w:val="22"/>
                <w:szCs w:val="22"/>
              </w:rPr>
            </w:pPr>
            <w:r w:rsidRPr="004D3B6F">
              <w:rPr>
                <w:sz w:val="22"/>
                <w:szCs w:val="22"/>
              </w:rPr>
              <w:t xml:space="preserve">     Т. 1. - 2010. - 447 с.: ил.</w:t>
            </w:r>
          </w:p>
        </w:tc>
      </w:tr>
      <w:tr w:rsidR="00684958" w:rsidRPr="002C18A0" w:rsidTr="00642E8E">
        <w:tc>
          <w:tcPr>
            <w:tcW w:w="272" w:type="pct"/>
          </w:tcPr>
          <w:p w:rsidR="00684958" w:rsidRPr="002C18A0" w:rsidRDefault="0068495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4958" w:rsidRPr="004D3B6F" w:rsidRDefault="00684958" w:rsidP="004D3B6F">
            <w:pPr>
              <w:pStyle w:val="aff4"/>
              <w:jc w:val="left"/>
              <w:rPr>
                <w:sz w:val="22"/>
                <w:szCs w:val="22"/>
              </w:rPr>
            </w:pPr>
            <w:r w:rsidRPr="004D3B6F">
              <w:rPr>
                <w:sz w:val="22"/>
                <w:szCs w:val="22"/>
              </w:rPr>
              <w:t xml:space="preserve">     Медицинская микробиология, вирусология и иммунология</w:t>
            </w:r>
            <w:proofErr w:type="gramStart"/>
            <w:r w:rsidRPr="004D3B6F">
              <w:rPr>
                <w:sz w:val="22"/>
                <w:szCs w:val="22"/>
              </w:rPr>
              <w:t xml:space="preserve"> :</w:t>
            </w:r>
            <w:proofErr w:type="gramEnd"/>
            <w:r w:rsidRPr="004D3B6F">
              <w:rPr>
                <w:sz w:val="22"/>
                <w:szCs w:val="22"/>
              </w:rPr>
              <w:t xml:space="preserve"> учебник : в 2 т. / под ред.: В. В. Зверева, М. Н. Бойченко. - </w:t>
            </w:r>
            <w:proofErr w:type="spellStart"/>
            <w:r w:rsidRPr="004D3B6F">
              <w:rPr>
                <w:sz w:val="22"/>
                <w:szCs w:val="22"/>
              </w:rPr>
              <w:t>М.:ГЭОТАР-Медиа</w:t>
            </w:r>
            <w:proofErr w:type="spellEnd"/>
          </w:p>
          <w:p w:rsidR="00684958" w:rsidRPr="004D3B6F" w:rsidRDefault="00684958" w:rsidP="004D3B6F">
            <w:pPr>
              <w:pStyle w:val="aff4"/>
              <w:jc w:val="left"/>
              <w:rPr>
                <w:sz w:val="22"/>
                <w:szCs w:val="22"/>
              </w:rPr>
            </w:pPr>
            <w:r w:rsidRPr="004D3B6F">
              <w:rPr>
                <w:sz w:val="22"/>
                <w:szCs w:val="22"/>
              </w:rPr>
              <w:lastRenderedPageBreak/>
              <w:t xml:space="preserve">     Т. 2. - 2010. - 477 с.: ил. </w:t>
            </w:r>
          </w:p>
        </w:tc>
      </w:tr>
      <w:tr w:rsidR="00684958" w:rsidRPr="002C18A0" w:rsidTr="00642E8E">
        <w:tc>
          <w:tcPr>
            <w:tcW w:w="272" w:type="pct"/>
          </w:tcPr>
          <w:p w:rsidR="00684958" w:rsidRPr="002C18A0" w:rsidRDefault="0068495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4958" w:rsidRPr="004D3B6F" w:rsidRDefault="00684958" w:rsidP="004D3B6F">
            <w:pPr>
              <w:pStyle w:val="aff4"/>
              <w:jc w:val="left"/>
              <w:rPr>
                <w:sz w:val="22"/>
                <w:szCs w:val="22"/>
              </w:rPr>
            </w:pPr>
            <w:r w:rsidRPr="004D3B6F">
              <w:rPr>
                <w:sz w:val="22"/>
                <w:szCs w:val="22"/>
              </w:rPr>
              <w:t xml:space="preserve">     Медицинская микробиология, вирусология и иммунология: учебник: в 2 т. /под ред.: В.В. Зверева, М.Н. Бойченко. - М.: </w:t>
            </w:r>
            <w:proofErr w:type="spellStart"/>
            <w:r w:rsidRPr="004D3B6F">
              <w:rPr>
                <w:sz w:val="22"/>
                <w:szCs w:val="22"/>
              </w:rPr>
              <w:t>ГЭОТАР-Медиа</w:t>
            </w:r>
            <w:proofErr w:type="spellEnd"/>
          </w:p>
          <w:p w:rsidR="00684958" w:rsidRPr="004D3B6F" w:rsidRDefault="00684958" w:rsidP="004D3B6F">
            <w:pPr>
              <w:pStyle w:val="aff4"/>
              <w:jc w:val="left"/>
              <w:rPr>
                <w:sz w:val="22"/>
                <w:szCs w:val="22"/>
              </w:rPr>
            </w:pPr>
            <w:r w:rsidRPr="004D3B6F">
              <w:rPr>
                <w:sz w:val="22"/>
                <w:szCs w:val="22"/>
              </w:rPr>
              <w:t xml:space="preserve">     Т. 1. - 2013. - 447 с.: ил.</w:t>
            </w:r>
          </w:p>
        </w:tc>
      </w:tr>
      <w:tr w:rsidR="00684958" w:rsidRPr="002C18A0" w:rsidTr="00642E8E">
        <w:tc>
          <w:tcPr>
            <w:tcW w:w="272" w:type="pct"/>
          </w:tcPr>
          <w:p w:rsidR="00684958" w:rsidRPr="002C18A0" w:rsidRDefault="0068495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4958" w:rsidRPr="004D3B6F" w:rsidRDefault="00684958" w:rsidP="004D3B6F">
            <w:pPr>
              <w:pStyle w:val="aff4"/>
              <w:jc w:val="left"/>
              <w:rPr>
                <w:sz w:val="22"/>
                <w:szCs w:val="22"/>
              </w:rPr>
            </w:pPr>
            <w:r w:rsidRPr="004D3B6F">
              <w:rPr>
                <w:sz w:val="22"/>
                <w:szCs w:val="22"/>
              </w:rPr>
              <w:t xml:space="preserve">     Медицинская микробиология, вирусология и иммунология: учебник с прил. на компакт-диске: в 2 т. / под ред.: В.В. Зверева, М.Н. Бойченко. - М.: </w:t>
            </w:r>
            <w:proofErr w:type="spellStart"/>
            <w:r w:rsidRPr="004D3B6F">
              <w:rPr>
                <w:sz w:val="22"/>
                <w:szCs w:val="22"/>
              </w:rPr>
              <w:t>ГЭОТАР-Медиа</w:t>
            </w:r>
            <w:proofErr w:type="spellEnd"/>
          </w:p>
          <w:p w:rsidR="00684958" w:rsidRPr="004D3B6F" w:rsidRDefault="00684958" w:rsidP="004D3B6F">
            <w:pPr>
              <w:pStyle w:val="aff4"/>
              <w:jc w:val="left"/>
              <w:rPr>
                <w:sz w:val="22"/>
                <w:szCs w:val="22"/>
              </w:rPr>
            </w:pPr>
            <w:r w:rsidRPr="004D3B6F">
              <w:rPr>
                <w:sz w:val="22"/>
                <w:szCs w:val="22"/>
              </w:rPr>
              <w:t xml:space="preserve">     Т. 2. - 2013. - 477 с.: ил. </w:t>
            </w:r>
          </w:p>
        </w:tc>
      </w:tr>
      <w:tr w:rsidR="00684958" w:rsidRPr="002C18A0" w:rsidTr="00642E8E">
        <w:tc>
          <w:tcPr>
            <w:tcW w:w="272" w:type="pct"/>
          </w:tcPr>
          <w:p w:rsidR="00684958" w:rsidRPr="002C18A0" w:rsidRDefault="0068495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4958" w:rsidRPr="004D3B6F" w:rsidRDefault="00684958" w:rsidP="004D3B6F">
            <w:pPr>
              <w:pStyle w:val="aff4"/>
              <w:jc w:val="left"/>
              <w:rPr>
                <w:sz w:val="22"/>
                <w:szCs w:val="22"/>
              </w:rPr>
            </w:pPr>
            <w:r w:rsidRPr="004D3B6F">
              <w:rPr>
                <w:sz w:val="22"/>
                <w:szCs w:val="22"/>
              </w:rPr>
              <w:t xml:space="preserve">     Частная микробиология: учебное пособие /под ред. В.Н. Царева. - 3-е изд. - М.: МГМСУ, 2011. - 83 </w:t>
            </w:r>
            <w:proofErr w:type="gramStart"/>
            <w:r w:rsidRPr="004D3B6F">
              <w:rPr>
                <w:sz w:val="22"/>
                <w:szCs w:val="22"/>
              </w:rPr>
              <w:t>с</w:t>
            </w:r>
            <w:proofErr w:type="gramEnd"/>
            <w:r w:rsidRPr="004D3B6F">
              <w:rPr>
                <w:sz w:val="22"/>
                <w:szCs w:val="22"/>
              </w:rPr>
              <w:t xml:space="preserve">. </w:t>
            </w:r>
          </w:p>
        </w:tc>
      </w:tr>
    </w:tbl>
    <w:p w:rsidR="006D1434" w:rsidRPr="002C18A0" w:rsidRDefault="006D1434" w:rsidP="006D1434">
      <w:pPr>
        <w:pStyle w:val="2"/>
        <w:ind w:left="0" w:firstLine="0"/>
        <w:rPr>
          <w:sz w:val="22"/>
          <w:szCs w:val="22"/>
        </w:rPr>
      </w:pPr>
      <w:bookmarkStart w:id="10" w:name="_Toc421786367"/>
      <w:r>
        <w:rPr>
          <w:sz w:val="22"/>
          <w:szCs w:val="22"/>
        </w:rPr>
        <w:t>Д</w:t>
      </w:r>
      <w:r w:rsidRPr="002C18A0">
        <w:rPr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D1434" w:rsidRPr="002C18A0" w:rsidTr="009E4121">
        <w:trPr>
          <w:trHeight w:val="253"/>
        </w:trPr>
        <w:tc>
          <w:tcPr>
            <w:tcW w:w="272" w:type="pct"/>
            <w:vMerge w:val="restart"/>
          </w:tcPr>
          <w:p w:rsidR="006D1434" w:rsidRPr="002C18A0" w:rsidRDefault="006D1434" w:rsidP="009E4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C18A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C18A0">
              <w:rPr>
                <w:rFonts w:ascii="Times New Roman" w:hAnsi="Times New Roman"/>
              </w:rPr>
              <w:t>/</w:t>
            </w:r>
            <w:proofErr w:type="spellStart"/>
            <w:r w:rsidRPr="002C18A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D1434" w:rsidRPr="002C18A0" w:rsidRDefault="006D1434" w:rsidP="009E4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>Наименование</w:t>
            </w:r>
          </w:p>
        </w:tc>
      </w:tr>
      <w:tr w:rsidR="006D1434" w:rsidRPr="002C18A0" w:rsidTr="009E4121">
        <w:trPr>
          <w:trHeight w:val="253"/>
        </w:trPr>
        <w:tc>
          <w:tcPr>
            <w:tcW w:w="272" w:type="pct"/>
            <w:vMerge/>
          </w:tcPr>
          <w:p w:rsidR="006D1434" w:rsidRPr="002C18A0" w:rsidRDefault="006D1434" w:rsidP="009E4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D1434" w:rsidRPr="002C18A0" w:rsidRDefault="006D1434" w:rsidP="009E4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1434" w:rsidRPr="002C18A0" w:rsidTr="009E4121">
        <w:tc>
          <w:tcPr>
            <w:tcW w:w="272" w:type="pct"/>
          </w:tcPr>
          <w:p w:rsidR="006D1434" w:rsidRPr="002C18A0" w:rsidRDefault="006D1434" w:rsidP="006D1434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D1434" w:rsidRPr="004D3B6F" w:rsidRDefault="006D1434" w:rsidP="004D3B6F">
            <w:pPr>
              <w:pStyle w:val="aff4"/>
              <w:jc w:val="left"/>
              <w:rPr>
                <w:sz w:val="22"/>
                <w:szCs w:val="22"/>
              </w:rPr>
            </w:pPr>
            <w:r w:rsidRPr="004D3B6F">
              <w:rPr>
                <w:sz w:val="22"/>
                <w:szCs w:val="22"/>
              </w:rPr>
              <w:t xml:space="preserve">     Нравственно-просветительские аспекты деятельности врача-педагога: учебное пособие /Н.В. </w:t>
            </w:r>
            <w:proofErr w:type="gramStart"/>
            <w:r w:rsidRPr="004D3B6F">
              <w:rPr>
                <w:sz w:val="22"/>
                <w:szCs w:val="22"/>
              </w:rPr>
              <w:t>Кудрявая</w:t>
            </w:r>
            <w:proofErr w:type="gramEnd"/>
            <w:r w:rsidRPr="004D3B6F">
              <w:rPr>
                <w:sz w:val="22"/>
                <w:szCs w:val="22"/>
              </w:rPr>
              <w:t xml:space="preserve"> [и др.]. - М.: МГМСУ, 2015. - 383 с.</w:t>
            </w:r>
          </w:p>
        </w:tc>
      </w:tr>
      <w:tr w:rsidR="006D1434" w:rsidRPr="002C18A0" w:rsidTr="009E4121">
        <w:tc>
          <w:tcPr>
            <w:tcW w:w="272" w:type="pct"/>
          </w:tcPr>
          <w:p w:rsidR="006D1434" w:rsidRPr="002C18A0" w:rsidRDefault="006D1434" w:rsidP="006D1434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D1434" w:rsidRPr="004D3B6F" w:rsidRDefault="006D1434" w:rsidP="004D3B6F">
            <w:pPr>
              <w:pStyle w:val="aff4"/>
              <w:jc w:val="left"/>
              <w:rPr>
                <w:sz w:val="22"/>
                <w:szCs w:val="22"/>
              </w:rPr>
            </w:pPr>
            <w:r w:rsidRPr="004D3B6F">
              <w:rPr>
                <w:sz w:val="22"/>
                <w:szCs w:val="22"/>
              </w:rPr>
              <w:t xml:space="preserve">     Частная микробиология: учебное пособие /под ред. В.Н. Царева. - 3-е изд. - М.: МГМСУ, 2011. - 83 </w:t>
            </w:r>
            <w:proofErr w:type="gramStart"/>
            <w:r w:rsidRPr="004D3B6F">
              <w:rPr>
                <w:sz w:val="22"/>
                <w:szCs w:val="22"/>
              </w:rPr>
              <w:t>с</w:t>
            </w:r>
            <w:proofErr w:type="gramEnd"/>
            <w:r w:rsidRPr="004D3B6F">
              <w:rPr>
                <w:sz w:val="22"/>
                <w:szCs w:val="22"/>
              </w:rPr>
              <w:t xml:space="preserve">. </w:t>
            </w:r>
          </w:p>
        </w:tc>
      </w:tr>
    </w:tbl>
    <w:p w:rsidR="000E292A" w:rsidRPr="002C18A0" w:rsidRDefault="000E292A" w:rsidP="0050431B">
      <w:pPr>
        <w:pStyle w:val="2"/>
        <w:ind w:left="0" w:firstLine="0"/>
        <w:rPr>
          <w:sz w:val="22"/>
          <w:szCs w:val="22"/>
        </w:rPr>
      </w:pPr>
      <w:r w:rsidRPr="002C18A0">
        <w:rPr>
          <w:sz w:val="22"/>
          <w:szCs w:val="22"/>
        </w:rPr>
        <w:t>Ресурсы информационно-телекоммуникационной сети «Интернет»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2C18A0" w:rsidTr="00EC43C3">
        <w:trPr>
          <w:trHeight w:val="253"/>
        </w:trPr>
        <w:tc>
          <w:tcPr>
            <w:tcW w:w="260" w:type="pct"/>
            <w:vMerge w:val="restart"/>
          </w:tcPr>
          <w:p w:rsidR="00EC43C3" w:rsidRPr="002C18A0" w:rsidRDefault="00EC43C3" w:rsidP="001B0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C18A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C18A0">
              <w:rPr>
                <w:rFonts w:ascii="Times New Roman" w:hAnsi="Times New Roman"/>
              </w:rPr>
              <w:t>/</w:t>
            </w:r>
            <w:proofErr w:type="spellStart"/>
            <w:r w:rsidRPr="002C18A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2C18A0" w:rsidRDefault="00EC43C3" w:rsidP="001B0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2C18A0" w:rsidRDefault="00EC43C3" w:rsidP="001B0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2C18A0" w:rsidTr="00EC43C3">
        <w:trPr>
          <w:trHeight w:val="253"/>
        </w:trPr>
        <w:tc>
          <w:tcPr>
            <w:tcW w:w="260" w:type="pct"/>
            <w:vMerge/>
          </w:tcPr>
          <w:p w:rsidR="00EC43C3" w:rsidRPr="002C18A0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2C18A0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2C18A0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2C18A0" w:rsidTr="00EC43C3">
        <w:tc>
          <w:tcPr>
            <w:tcW w:w="260" w:type="pct"/>
          </w:tcPr>
          <w:p w:rsidR="00EC43C3" w:rsidRPr="002C18A0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2C18A0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18A0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2C18A0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18A0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2C18A0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2C18A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2C18A0" w:rsidTr="00EC43C3">
        <w:tc>
          <w:tcPr>
            <w:tcW w:w="260" w:type="pct"/>
          </w:tcPr>
          <w:p w:rsidR="00EC43C3" w:rsidRPr="002C18A0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2C18A0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18A0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2C18A0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18A0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2C18A0" w:rsidTr="00EC43C3">
        <w:tc>
          <w:tcPr>
            <w:tcW w:w="260" w:type="pct"/>
          </w:tcPr>
          <w:p w:rsidR="00EC43C3" w:rsidRPr="002C18A0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2C18A0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18A0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2C18A0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18A0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2C18A0" w:rsidTr="00EC43C3">
        <w:tc>
          <w:tcPr>
            <w:tcW w:w="260" w:type="pct"/>
          </w:tcPr>
          <w:p w:rsidR="00EC43C3" w:rsidRPr="002C18A0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2C18A0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18A0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2C18A0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18A0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2C18A0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1" w:name="_Toc421786370"/>
      <w:r w:rsidRPr="002C18A0">
        <w:rPr>
          <w:rFonts w:ascii="Times New Roman" w:hAnsi="Times New Roman"/>
          <w:sz w:val="22"/>
          <w:szCs w:val="22"/>
        </w:rPr>
        <w:t>М</w:t>
      </w:r>
      <w:bookmarkEnd w:id="11"/>
      <w:r w:rsidR="001D40E4" w:rsidRPr="002C18A0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2C18A0" w:rsidTr="00705E62">
        <w:trPr>
          <w:trHeight w:val="340"/>
        </w:trPr>
        <w:tc>
          <w:tcPr>
            <w:tcW w:w="5000" w:type="pct"/>
            <w:vAlign w:val="bottom"/>
          </w:tcPr>
          <w:p w:rsidR="000E292A" w:rsidRPr="002C18A0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2C18A0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2C18A0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2C18A0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>Педагогическая практика</w:t>
            </w:r>
            <w:r w:rsidR="00DD6C11" w:rsidRPr="002C18A0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2C18A0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344D5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344D5">
              <w:rPr>
                <w:i/>
                <w:sz w:val="16"/>
                <w:szCs w:val="16"/>
              </w:rPr>
              <w:t xml:space="preserve">Название </w:t>
            </w:r>
            <w:r w:rsidR="001D40E4" w:rsidRPr="00C344D5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2C18A0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2C18A0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2C18A0">
              <w:rPr>
                <w:sz w:val="22"/>
                <w:szCs w:val="22"/>
              </w:rPr>
              <w:t>:</w:t>
            </w:r>
          </w:p>
        </w:tc>
      </w:tr>
      <w:tr w:rsidR="00705E62" w:rsidRPr="002C18A0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2C18A0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2C18A0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2C18A0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2C18A0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2C18A0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2C18A0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2C18A0">
        <w:rPr>
          <w:sz w:val="22"/>
          <w:szCs w:val="22"/>
        </w:rPr>
        <w:t>аудиторных</w:t>
      </w:r>
      <w:r w:rsidRPr="002C18A0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2C18A0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2C18A0" w:rsidTr="001113D4">
        <w:trPr>
          <w:trHeight w:val="253"/>
        </w:trPr>
        <w:tc>
          <w:tcPr>
            <w:tcW w:w="272" w:type="pct"/>
            <w:vMerge w:val="restart"/>
          </w:tcPr>
          <w:p w:rsidR="00705E62" w:rsidRPr="002C18A0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C18A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C18A0">
              <w:rPr>
                <w:rFonts w:ascii="Times New Roman" w:hAnsi="Times New Roman"/>
              </w:rPr>
              <w:t>/</w:t>
            </w:r>
            <w:proofErr w:type="spellStart"/>
            <w:r w:rsidRPr="002C18A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2C18A0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>Перечень баз</w:t>
            </w:r>
            <w:r w:rsidR="00705E62" w:rsidRPr="002C18A0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705E62" w:rsidRPr="002C18A0" w:rsidTr="001113D4">
        <w:trPr>
          <w:trHeight w:val="253"/>
        </w:trPr>
        <w:tc>
          <w:tcPr>
            <w:tcW w:w="272" w:type="pct"/>
            <w:vMerge/>
          </w:tcPr>
          <w:p w:rsidR="00705E62" w:rsidRPr="002C18A0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2C18A0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2C18A0" w:rsidTr="001113D4">
        <w:tc>
          <w:tcPr>
            <w:tcW w:w="272" w:type="pct"/>
          </w:tcPr>
          <w:p w:rsidR="00705E62" w:rsidRPr="002C18A0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C34337" w:rsidRDefault="00C34337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4337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C34337">
              <w:rPr>
                <w:rFonts w:ascii="Times New Roman" w:hAnsi="Times New Roman"/>
              </w:rPr>
              <w:t>.М</w:t>
            </w:r>
            <w:proofErr w:type="gramEnd"/>
            <w:r w:rsidRPr="00C34337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Pr="002C18A0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 xml:space="preserve">Для проведения аудиторных занятий используется различное </w:t>
      </w:r>
      <w:r w:rsidR="007E257B" w:rsidRPr="002C18A0">
        <w:rPr>
          <w:sz w:val="22"/>
          <w:szCs w:val="22"/>
        </w:rPr>
        <w:t xml:space="preserve">научно-исследовательское </w:t>
      </w:r>
      <w:r w:rsidRPr="002C18A0">
        <w:rPr>
          <w:sz w:val="22"/>
          <w:szCs w:val="22"/>
        </w:rPr>
        <w:t>оборудование</w:t>
      </w:r>
      <w:r w:rsidR="00DD6C11" w:rsidRPr="002C18A0">
        <w:rPr>
          <w:sz w:val="22"/>
          <w:szCs w:val="22"/>
        </w:rPr>
        <w:t>:</w:t>
      </w:r>
    </w:p>
    <w:p w:rsidR="00DD6C11" w:rsidRPr="002C18A0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>1. Световые, люминесцентные и стереомикроскопы</w:t>
      </w:r>
    </w:p>
    <w:p w:rsidR="00DD6C11" w:rsidRPr="002C18A0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2C18A0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>3. Термостат, холодильник</w:t>
      </w:r>
    </w:p>
    <w:p w:rsidR="007E257B" w:rsidRPr="002C18A0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>4. Автоматический счётчик колоний</w:t>
      </w:r>
    </w:p>
    <w:p w:rsidR="007E257B" w:rsidRPr="002C18A0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>5. Иммуноферментный анализатор</w:t>
      </w:r>
    </w:p>
    <w:p w:rsidR="007E257B" w:rsidRPr="002C18A0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>6. Программируемый культиватор бактерий</w:t>
      </w:r>
    </w:p>
    <w:p w:rsidR="00DD6C11" w:rsidRPr="002C18A0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lastRenderedPageBreak/>
        <w:t>7</w:t>
      </w:r>
      <w:r w:rsidR="00DD6C11" w:rsidRPr="002C18A0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2C18A0">
        <w:rPr>
          <w:sz w:val="22"/>
          <w:szCs w:val="22"/>
        </w:rPr>
        <w:t>иммунологическая</w:t>
      </w:r>
      <w:proofErr w:type="gramEnd"/>
      <w:r w:rsidR="00DD6C11" w:rsidRPr="002C18A0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2C18A0">
        <w:rPr>
          <w:sz w:val="22"/>
          <w:szCs w:val="22"/>
        </w:rPr>
        <w:t>полимеразной</w:t>
      </w:r>
      <w:proofErr w:type="spellEnd"/>
      <w:r w:rsidR="00DD6C11" w:rsidRPr="002C18A0">
        <w:rPr>
          <w:sz w:val="22"/>
          <w:szCs w:val="22"/>
        </w:rPr>
        <w:t xml:space="preserve"> цепной реакции)</w:t>
      </w:r>
    </w:p>
    <w:p w:rsidR="00DD6C11" w:rsidRPr="002C18A0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>8</w:t>
      </w:r>
      <w:r w:rsidR="00DD6C11" w:rsidRPr="002C18A0">
        <w:rPr>
          <w:sz w:val="22"/>
          <w:szCs w:val="22"/>
        </w:rPr>
        <w:t>. Автоклавная</w:t>
      </w:r>
    </w:p>
    <w:p w:rsidR="00DD6C11" w:rsidRPr="002C18A0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C18A0">
        <w:rPr>
          <w:sz w:val="22"/>
          <w:szCs w:val="22"/>
        </w:rPr>
        <w:t>9</w:t>
      </w:r>
      <w:r w:rsidR="00DD6C11" w:rsidRPr="002C18A0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2C18A0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2C18A0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18A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18A0">
              <w:rPr>
                <w:sz w:val="22"/>
                <w:szCs w:val="22"/>
              </w:rPr>
              <w:t>/</w:t>
            </w:r>
            <w:proofErr w:type="spellStart"/>
            <w:r w:rsidRPr="002C18A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2C18A0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 xml:space="preserve">Наименование </w:t>
            </w:r>
            <w:r w:rsidR="001D40E4" w:rsidRPr="002C18A0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2C18A0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Оборудование</w:t>
            </w:r>
            <w:r w:rsidR="00FD40C1" w:rsidRPr="002C18A0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2C18A0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2C18A0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2C18A0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 xml:space="preserve">Педагогическая </w:t>
            </w:r>
            <w:r w:rsidR="00D928A9" w:rsidRPr="002C18A0">
              <w:rPr>
                <w:sz w:val="22"/>
                <w:szCs w:val="22"/>
              </w:rPr>
              <w:t xml:space="preserve">деятельность </w:t>
            </w:r>
            <w:r w:rsidRPr="002C18A0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2C18A0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18A0">
              <w:rPr>
                <w:rFonts w:ascii="Times New Roman" w:hAnsi="Times New Roman"/>
              </w:rPr>
              <w:t>Мультимедийный</w:t>
            </w:r>
            <w:proofErr w:type="spellEnd"/>
            <w:r w:rsidRPr="002C18A0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2C18A0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2C18A0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2C18A0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2C18A0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18A0">
              <w:rPr>
                <w:rFonts w:ascii="Times New Roman" w:hAnsi="Times New Roman"/>
              </w:rPr>
              <w:t>Мультимедийный</w:t>
            </w:r>
            <w:proofErr w:type="spellEnd"/>
            <w:r w:rsidRPr="002C18A0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2C18A0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2C18A0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2C18A0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2C18A0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18A0">
              <w:rPr>
                <w:rFonts w:ascii="Times New Roman" w:hAnsi="Times New Roman"/>
              </w:rPr>
              <w:t>Мультимедийный</w:t>
            </w:r>
            <w:proofErr w:type="spellEnd"/>
            <w:r w:rsidRPr="002C18A0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2C18A0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2C18A0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2C18A0" w:rsidRDefault="007E257B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18A0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2C18A0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C18A0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2C18A0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2C18A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2C18A0">
        <w:rPr>
          <w:sz w:val="22"/>
          <w:szCs w:val="22"/>
        </w:rPr>
        <w:t>атуры</w:t>
      </w:r>
      <w:r w:rsidRPr="002C18A0">
        <w:rPr>
          <w:sz w:val="22"/>
          <w:szCs w:val="22"/>
        </w:rPr>
        <w:t>.</w:t>
      </w:r>
    </w:p>
    <w:sectPr w:rsidR="00D333B9" w:rsidRPr="002C18A0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7E" w:rsidRDefault="00F86C7E" w:rsidP="00617194">
      <w:pPr>
        <w:spacing w:after="0" w:line="240" w:lineRule="auto"/>
      </w:pPr>
      <w:r>
        <w:separator/>
      </w:r>
    </w:p>
  </w:endnote>
  <w:endnote w:type="continuationSeparator" w:id="0">
    <w:p w:rsidR="00F86C7E" w:rsidRDefault="00F86C7E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817877" w:rsidP="00F0123E">
    <w:pPr>
      <w:pStyle w:val="af0"/>
      <w:jc w:val="right"/>
    </w:pPr>
    <w:r>
      <w:fldChar w:fldCharType="begin"/>
    </w:r>
    <w:r w:rsidR="001B0191">
      <w:instrText xml:space="preserve"> PAGE   \* MERGEFORMAT </w:instrText>
    </w:r>
    <w:r>
      <w:fldChar w:fldCharType="separate"/>
    </w:r>
    <w:r w:rsidR="00C344D5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A1541A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7E" w:rsidRDefault="00F86C7E" w:rsidP="00617194">
      <w:pPr>
        <w:spacing w:after="0" w:line="240" w:lineRule="auto"/>
      </w:pPr>
      <w:r>
        <w:separator/>
      </w:r>
    </w:p>
  </w:footnote>
  <w:footnote w:type="continuationSeparator" w:id="0">
    <w:p w:rsidR="00F86C7E" w:rsidRDefault="00F86C7E" w:rsidP="00617194">
      <w:pPr>
        <w:spacing w:after="0" w:line="240" w:lineRule="auto"/>
      </w:pPr>
      <w:r>
        <w:continuationSeparator/>
      </w:r>
    </w:p>
  </w:footnote>
  <w:footnote w:id="1">
    <w:p w:rsidR="00A1541A" w:rsidRPr="00506FE1" w:rsidRDefault="00A1541A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C1F75" w:rsidRPr="0080189C" w:rsidRDefault="00BC1F75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A1541A" w:rsidRDefault="00A1541A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A1541A" w:rsidRPr="00705E62" w:rsidRDefault="00A1541A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 w:rsidR="00391823"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A1541A" w:rsidRPr="00FD40C1" w:rsidRDefault="00A1541A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 w:rsidR="00FD27D9"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Pr="003E0F38" w:rsidRDefault="003E0F38" w:rsidP="003E0F38">
    <w:pPr>
      <w:pStyle w:val="af3"/>
      <w:rPr>
        <w:i/>
        <w:sz w:val="16"/>
        <w:szCs w:val="16"/>
      </w:rPr>
    </w:pPr>
    <w:r w:rsidRPr="003E0F38">
      <w:rPr>
        <w:i/>
        <w:sz w:val="16"/>
        <w:szCs w:val="16"/>
      </w:rPr>
      <w:t>06.06.01 Биоло</w:t>
    </w:r>
    <w:r w:rsidR="000060F5">
      <w:rPr>
        <w:i/>
        <w:sz w:val="16"/>
        <w:szCs w:val="16"/>
      </w:rPr>
      <w:t xml:space="preserve">гические науки; Направленность - </w:t>
    </w:r>
    <w:r w:rsidR="00532A48">
      <w:rPr>
        <w:i/>
        <w:sz w:val="16"/>
        <w:szCs w:val="16"/>
      </w:rPr>
      <w:t>Микробиология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A5836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8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  <w:lvlOverride w:ilvl="0">
      <w:startOverride w:val="1"/>
    </w:lvlOverride>
  </w:num>
  <w:num w:numId="7">
    <w:abstractNumId w:val="24"/>
  </w:num>
  <w:num w:numId="8">
    <w:abstractNumId w:val="11"/>
  </w:num>
  <w:num w:numId="9">
    <w:abstractNumId w:val="15"/>
  </w:num>
  <w:num w:numId="10">
    <w:abstractNumId w:val="7"/>
  </w:num>
  <w:num w:numId="11">
    <w:abstractNumId w:val="0"/>
  </w:num>
  <w:num w:numId="12">
    <w:abstractNumId w:val="6"/>
  </w:num>
  <w:num w:numId="13">
    <w:abstractNumId w:val="13"/>
  </w:num>
  <w:num w:numId="14">
    <w:abstractNumId w:val="19"/>
  </w:num>
  <w:num w:numId="15">
    <w:abstractNumId w:val="18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8"/>
  </w:num>
  <w:num w:numId="34">
    <w:abstractNumId w:val="22"/>
  </w:num>
  <w:num w:numId="35">
    <w:abstractNumId w:val="16"/>
  </w:num>
  <w:num w:numId="36">
    <w:abstractNumId w:val="24"/>
  </w:num>
  <w:num w:numId="37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060F5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0652"/>
    <w:rsid w:val="001D40E4"/>
    <w:rsid w:val="001E3793"/>
    <w:rsid w:val="001F14BC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C18A0"/>
    <w:rsid w:val="002D0155"/>
    <w:rsid w:val="002F2DDF"/>
    <w:rsid w:val="00323959"/>
    <w:rsid w:val="00324B3B"/>
    <w:rsid w:val="00333692"/>
    <w:rsid w:val="00337C66"/>
    <w:rsid w:val="00355935"/>
    <w:rsid w:val="00357292"/>
    <w:rsid w:val="003576AF"/>
    <w:rsid w:val="0036554B"/>
    <w:rsid w:val="003677C9"/>
    <w:rsid w:val="00371776"/>
    <w:rsid w:val="00391823"/>
    <w:rsid w:val="00396254"/>
    <w:rsid w:val="003A3483"/>
    <w:rsid w:val="003B6615"/>
    <w:rsid w:val="003C4BEE"/>
    <w:rsid w:val="003C50C0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C2903"/>
    <w:rsid w:val="004C7B39"/>
    <w:rsid w:val="004D3B6F"/>
    <w:rsid w:val="004D65EF"/>
    <w:rsid w:val="004E4A23"/>
    <w:rsid w:val="004F5739"/>
    <w:rsid w:val="0050431B"/>
    <w:rsid w:val="005062F4"/>
    <w:rsid w:val="00506FE1"/>
    <w:rsid w:val="0051482E"/>
    <w:rsid w:val="00522E84"/>
    <w:rsid w:val="00524398"/>
    <w:rsid w:val="005320E3"/>
    <w:rsid w:val="00532A48"/>
    <w:rsid w:val="00546452"/>
    <w:rsid w:val="00561E08"/>
    <w:rsid w:val="00564A70"/>
    <w:rsid w:val="0057092E"/>
    <w:rsid w:val="005724F6"/>
    <w:rsid w:val="0058586B"/>
    <w:rsid w:val="005A0946"/>
    <w:rsid w:val="005E394F"/>
    <w:rsid w:val="0060090D"/>
    <w:rsid w:val="006018D7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5CBD"/>
    <w:rsid w:val="006B358C"/>
    <w:rsid w:val="006C1B70"/>
    <w:rsid w:val="006C2605"/>
    <w:rsid w:val="006D1434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A1496"/>
    <w:rsid w:val="007A527B"/>
    <w:rsid w:val="007B26D7"/>
    <w:rsid w:val="007B7C1F"/>
    <w:rsid w:val="007E257B"/>
    <w:rsid w:val="007E6AA1"/>
    <w:rsid w:val="007F14FE"/>
    <w:rsid w:val="0080189C"/>
    <w:rsid w:val="008073CA"/>
    <w:rsid w:val="0081002B"/>
    <w:rsid w:val="00817877"/>
    <w:rsid w:val="00832FF4"/>
    <w:rsid w:val="00844A64"/>
    <w:rsid w:val="00851CED"/>
    <w:rsid w:val="0085298E"/>
    <w:rsid w:val="00860DB0"/>
    <w:rsid w:val="0086618B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905AC7"/>
    <w:rsid w:val="009247F4"/>
    <w:rsid w:val="009250E2"/>
    <w:rsid w:val="00930EF9"/>
    <w:rsid w:val="009364C3"/>
    <w:rsid w:val="009437E0"/>
    <w:rsid w:val="0094701B"/>
    <w:rsid w:val="0096161E"/>
    <w:rsid w:val="00972E6F"/>
    <w:rsid w:val="009827A3"/>
    <w:rsid w:val="00993204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3087C"/>
    <w:rsid w:val="00B60D84"/>
    <w:rsid w:val="00BA5E10"/>
    <w:rsid w:val="00BB1F72"/>
    <w:rsid w:val="00BC06B8"/>
    <w:rsid w:val="00BC1F75"/>
    <w:rsid w:val="00BD57FC"/>
    <w:rsid w:val="00C12C5A"/>
    <w:rsid w:val="00C16E70"/>
    <w:rsid w:val="00C34337"/>
    <w:rsid w:val="00C344D5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A2D4D"/>
    <w:rsid w:val="00CA3F11"/>
    <w:rsid w:val="00CB071E"/>
    <w:rsid w:val="00CB3B99"/>
    <w:rsid w:val="00CC7DCC"/>
    <w:rsid w:val="00CD30D5"/>
    <w:rsid w:val="00CE30BC"/>
    <w:rsid w:val="00CF000E"/>
    <w:rsid w:val="00D17DE3"/>
    <w:rsid w:val="00D333B9"/>
    <w:rsid w:val="00D3432C"/>
    <w:rsid w:val="00D46A38"/>
    <w:rsid w:val="00D55BB0"/>
    <w:rsid w:val="00D627F1"/>
    <w:rsid w:val="00D928A9"/>
    <w:rsid w:val="00DB51E0"/>
    <w:rsid w:val="00DD1D6B"/>
    <w:rsid w:val="00DD6C11"/>
    <w:rsid w:val="00DE6E05"/>
    <w:rsid w:val="00DF28BD"/>
    <w:rsid w:val="00E069CC"/>
    <w:rsid w:val="00E11C44"/>
    <w:rsid w:val="00E1478A"/>
    <w:rsid w:val="00E14AAC"/>
    <w:rsid w:val="00E17CE6"/>
    <w:rsid w:val="00E23151"/>
    <w:rsid w:val="00E366B7"/>
    <w:rsid w:val="00E471C6"/>
    <w:rsid w:val="00E63164"/>
    <w:rsid w:val="00E86362"/>
    <w:rsid w:val="00E87AC6"/>
    <w:rsid w:val="00EA02A9"/>
    <w:rsid w:val="00EA0A4F"/>
    <w:rsid w:val="00EA0D3F"/>
    <w:rsid w:val="00EC43C3"/>
    <w:rsid w:val="00ED18FB"/>
    <w:rsid w:val="00ED6EF6"/>
    <w:rsid w:val="00EE1A2F"/>
    <w:rsid w:val="00EE33DB"/>
    <w:rsid w:val="00EF6752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6C7E"/>
    <w:rsid w:val="00F86FF9"/>
    <w:rsid w:val="00F910A7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  <w:ind w:left="360"/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28E71-7121-4141-B2A6-4C43FA10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kudentsova</cp:lastModifiedBy>
  <cp:revision>32</cp:revision>
  <cp:lastPrinted>2015-11-24T12:12:00Z</cp:lastPrinted>
  <dcterms:created xsi:type="dcterms:W3CDTF">2015-10-05T11:05:00Z</dcterms:created>
  <dcterms:modified xsi:type="dcterms:W3CDTF">2015-12-10T08:50:00Z</dcterms:modified>
</cp:coreProperties>
</file>