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A331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F95E30" w:rsidRDefault="009E2AD5" w:rsidP="00A3316C">
            <w:pPr>
              <w:spacing w:after="0"/>
              <w:rPr>
                <w:rFonts w:ascii="Times New Roman" w:hAnsi="Times New Roman"/>
              </w:rPr>
            </w:pPr>
            <w:r w:rsidRPr="00F95E30">
              <w:rPr>
                <w:rFonts w:ascii="Times New Roman" w:hAnsi="Times New Roman"/>
              </w:rPr>
              <w:t>Восстановительной медицины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F95E30" w:rsidRDefault="000E292A" w:rsidP="000E292A">
      <w:pPr>
        <w:jc w:val="center"/>
        <w:rPr>
          <w:rFonts w:ascii="Times New Roman" w:hAnsi="Times New Roman"/>
          <w:b/>
        </w:rPr>
      </w:pPr>
      <w:r w:rsidRPr="00F95E30">
        <w:rPr>
          <w:rFonts w:ascii="Times New Roman" w:hAnsi="Times New Roman"/>
          <w:b/>
        </w:rPr>
        <w:t xml:space="preserve">ПРОГРАММА </w:t>
      </w:r>
      <w:r w:rsidR="00104984" w:rsidRPr="00F95E30">
        <w:rPr>
          <w:rFonts w:ascii="Times New Roman" w:hAnsi="Times New Roman"/>
          <w:b/>
          <w:lang w:val="en-US"/>
        </w:rPr>
        <w:t>ПРАКТИКИ</w:t>
      </w:r>
      <w:r w:rsidRPr="00F95E30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F95E30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F95E30" w:rsidRDefault="00DB3C9C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E30">
              <w:rPr>
                <w:rFonts w:ascii="Times New Roman" w:hAnsi="Times New Roman"/>
                <w:b/>
              </w:rPr>
              <w:t>Производственная (клиническая)</w:t>
            </w:r>
            <w:r w:rsidR="00F95E30">
              <w:rPr>
                <w:rFonts w:ascii="Times New Roman" w:hAnsi="Times New Roman"/>
                <w:b/>
              </w:rPr>
              <w:t xml:space="preserve"> практика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A3316C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F95E30" w:rsidRDefault="00DB3C9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E30">
              <w:rPr>
                <w:rFonts w:ascii="Times New Roman" w:hAnsi="Times New Roman"/>
                <w:b/>
              </w:rPr>
              <w:t>Лечебная физкультура</w:t>
            </w:r>
            <w:r w:rsidR="009E2AD5" w:rsidRPr="00F95E30">
              <w:rPr>
                <w:rFonts w:ascii="Times New Roman" w:hAnsi="Times New Roman"/>
                <w:b/>
              </w:rPr>
              <w:t xml:space="preserve"> и спортивная медицина</w:t>
            </w:r>
          </w:p>
        </w:tc>
      </w:tr>
      <w:tr w:rsidR="00104984" w:rsidRPr="00795863" w:rsidTr="00A3316C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F95E30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F95E30" w:rsidRDefault="005E1491" w:rsidP="009F7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E3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F95E30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F95E30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F95E30" w:rsidRDefault="00DB3C9C" w:rsidP="00F95E3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95E30">
              <w:rPr>
                <w:rFonts w:ascii="Times New Roman" w:hAnsi="Times New Roman"/>
                <w:b/>
              </w:rPr>
              <w:t>Лечебная физкультура</w:t>
            </w:r>
            <w:r w:rsidR="009E2AD5" w:rsidRPr="00F95E30">
              <w:rPr>
                <w:rFonts w:ascii="Times New Roman" w:hAnsi="Times New Roman"/>
                <w:b/>
              </w:rPr>
              <w:t xml:space="preserve"> и спортивная медицина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F95E30" w:rsidP="009E2AD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0C2280">
              <w:rPr>
                <w:rFonts w:ascii="Times New Roman" w:hAnsi="Times New Roman"/>
                <w:b/>
              </w:rPr>
              <w:t>31.08.39 Лечебная физкультура и спортивная медицина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F95E3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30E30">
              <w:rPr>
                <w:rFonts w:ascii="Times New Roman" w:hAnsi="Times New Roman"/>
              </w:rPr>
              <w:t>Врач по лечебной физкультуре и спортивной медицине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9E2AD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984AA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F95E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Епифанов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984AA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</w:t>
            </w:r>
            <w:r w:rsidR="00F95E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кафедрой, д</w:t>
            </w:r>
            <w:r w:rsidR="00F95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F95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F95E30">
              <w:rPr>
                <w:rFonts w:ascii="Times New Roman" w:hAnsi="Times New Roman"/>
              </w:rPr>
              <w:t>.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984AA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</w:t>
            </w:r>
            <w:r w:rsidR="00F95E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Епифанов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84AA7" w:rsidRDefault="00984AA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</w:t>
            </w:r>
            <w:r w:rsidR="00F95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F95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F95E30">
              <w:rPr>
                <w:rFonts w:ascii="Times New Roman" w:hAnsi="Times New Roman"/>
              </w:rPr>
              <w:t>.</w:t>
            </w:r>
          </w:p>
        </w:tc>
      </w:tr>
      <w:tr w:rsidR="009E2AD5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D5" w:rsidRPr="003209F1" w:rsidRDefault="009E2AD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D5" w:rsidRPr="003C7AF4" w:rsidRDefault="00F95E30" w:rsidP="00F95E3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Е.С. </w:t>
            </w:r>
            <w:proofErr w:type="spellStart"/>
            <w:r w:rsidR="0003249D">
              <w:rPr>
                <w:rFonts w:ascii="Times New Roman" w:hAnsi="Times New Roman"/>
              </w:rPr>
              <w:t>Галсанова</w:t>
            </w:r>
            <w:proofErr w:type="spellEnd"/>
            <w:r w:rsidR="000324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2AD5" w:rsidRPr="00984AA7" w:rsidRDefault="0003249D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</w:t>
            </w:r>
            <w:r w:rsidR="00F95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F95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F95E30">
              <w:rPr>
                <w:rFonts w:ascii="Times New Roman" w:hAnsi="Times New Roman"/>
              </w:rPr>
              <w:t>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F95E30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F95E30" w:rsidRPr="003209F1" w:rsidRDefault="00F95E3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E30" w:rsidRPr="003209F1" w:rsidRDefault="00F95E3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F95E30" w:rsidRDefault="00F95E30" w:rsidP="0057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F95E30" w:rsidRPr="003209F1" w:rsidRDefault="00F95E30" w:rsidP="0057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E30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медицина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E30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F95E30" w:rsidRPr="003209F1" w:rsidRDefault="00F95E30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E30" w:rsidRPr="003209F1" w:rsidRDefault="00F95E30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5E30" w:rsidRPr="003209F1" w:rsidRDefault="00F95E30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F95E30" w:rsidRPr="003209F1" w:rsidRDefault="00F95E30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F95E30" w:rsidRPr="003209F1" w:rsidRDefault="00F95E30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E30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E30" w:rsidRPr="00F0123E" w:rsidRDefault="00F95E3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F95E30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95E30" w:rsidRPr="003209F1" w:rsidRDefault="00F95E30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5E30" w:rsidRPr="003209F1" w:rsidRDefault="00F95E30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95E30" w:rsidRPr="003209F1" w:rsidRDefault="00F95E30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F95E30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F95E30" w:rsidRPr="00FD27D9" w:rsidRDefault="00F95E30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E30" w:rsidRPr="003209F1" w:rsidRDefault="00F95E30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F95E30" w:rsidRDefault="00F95E30" w:rsidP="0057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F95E30" w:rsidRPr="003209F1" w:rsidRDefault="00F95E30" w:rsidP="00571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E30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E30" w:rsidRPr="00BB1F72" w:rsidRDefault="00F95E30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30" w:rsidRPr="00BB1F72" w:rsidRDefault="00F95E30" w:rsidP="00F95E3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Епифанов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E30" w:rsidRPr="003209F1" w:rsidRDefault="00F95E30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F95E30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F95E30" w:rsidRPr="003209F1" w:rsidRDefault="00F95E30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F95E30" w:rsidRPr="003209F1" w:rsidRDefault="00F95E30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F95E30" w:rsidRPr="003209F1" w:rsidRDefault="00F95E30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95E30" w:rsidRPr="003209F1" w:rsidRDefault="00F95E30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F95E30" w:rsidRPr="003209F1" w:rsidRDefault="00F95E30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A3316C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9E2AD5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2AD5">
              <w:rPr>
                <w:rFonts w:ascii="Times New Roman" w:hAnsi="Times New Roman"/>
                <w:sz w:val="24"/>
                <w:szCs w:val="24"/>
              </w:rPr>
              <w:t>ЛФК и спортивная медицина</w:t>
            </w:r>
          </w:p>
        </w:tc>
      </w:tr>
      <w:tr w:rsidR="007202D7" w:rsidRPr="003E2C4A" w:rsidTr="00A3316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A3316C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6B4093" w:rsidP="00A3316C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Вариативной 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A3316C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D0AFA" w:rsidP="00217C4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31.08.39 </w:t>
            </w:r>
            <w:r w:rsidRPr="009E2AD5">
              <w:rPr>
                <w:rFonts w:ascii="Times New Roman" w:hAnsi="Times New Roman"/>
                <w:sz w:val="24"/>
                <w:szCs w:val="24"/>
              </w:rPr>
              <w:t>ЛФК и спортивная медицина</w:t>
            </w:r>
          </w:p>
        </w:tc>
      </w:tr>
      <w:tr w:rsidR="007202D7" w:rsidRPr="003E2C4A" w:rsidTr="00A3316C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A3316C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CD0AFA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A3316C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3316C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A3316C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теоретических знаний, развитие практических умений и навыков, полученных в результате обучения и формирования профессиональных компетенций врача по  лечебной физкультуре и спортивной медицине.</w:t>
            </w:r>
          </w:p>
        </w:tc>
      </w:tr>
      <w:tr w:rsidR="007202D7" w:rsidTr="00A3316C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  <w:r w:rsidR="00303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способностью и готовностью проводить первичное обследование больных.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способностью и готовностью проводить оценку результатов клинико-лабораторных и функциональных методов исследования.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способностью и готовностью проводить оценку физического состояния больного и определение физической работоспособности (</w:t>
            </w:r>
            <w:r>
              <w:rPr>
                <w:rFonts w:ascii="Times New Roman" w:hAnsi="Times New Roman"/>
                <w:lang w:val="en-US"/>
              </w:rPr>
              <w:t>PWC</w:t>
            </w:r>
            <w:r w:rsidRPr="00CD0AFA">
              <w:rPr>
                <w:rFonts w:ascii="Times New Roman" w:hAnsi="Times New Roman"/>
              </w:rPr>
              <w:t xml:space="preserve"> 170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PWC</w:t>
            </w:r>
            <w:r>
              <w:rPr>
                <w:rFonts w:ascii="Times New Roman" w:hAnsi="Times New Roman"/>
              </w:rPr>
              <w:t xml:space="preserve"> возрастная), выполнить функциональные пробы по оценке состояния системы кровообращения, дыхания, нервно-мышечной системы.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CD0AFA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способностью и готовностью (на основании проведенного обследования) составить оптимальную программу по лечебной физкультуре и массажу в клинике внутренних и нервных болезней.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50781F" w:rsidRDefault="0050781F" w:rsidP="0050781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</w:t>
            </w:r>
            <w:r w:rsidRPr="005078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влять заключения по результатам </w:t>
            </w: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обследования с последующим составлением схемы и комплекса ЛФК 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50781F" w:rsidRDefault="0050781F" w:rsidP="0050781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</w:t>
            </w:r>
            <w:r w:rsidRPr="005078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проводить индивидуальный комплекс лечебной гимнастики с больным </w:t>
            </w:r>
            <w:r w:rsidRPr="005078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клинике внутренних и нервных болезней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50781F" w:rsidRDefault="0050781F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готовностью:</w:t>
            </w:r>
            <w:r w:rsidRPr="005078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78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проводить врачебно-педагогическое наблюдение за переносимостью процедуры лечебной гимнастики, вести медицинскую </w:t>
            </w:r>
            <w:proofErr w:type="spellStart"/>
            <w:r w:rsidRPr="005078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документациию</w:t>
            </w:r>
            <w:proofErr w:type="spellEnd"/>
            <w:r w:rsidRPr="005078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отделении ЛФК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3316C" w:rsidRDefault="0050781F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</w:t>
            </w:r>
            <w:r w:rsidRPr="00A331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31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составить оптимальную программу по лечебной физкультуре и массажу в клинике внутренних  болезней, в </w:t>
            </w: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отделении акушерства и гинекологии, в педиатрическом отделении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способностью и готовностью</w:t>
            </w:r>
            <w:r w:rsidRPr="00A331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31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составить оптимальную программу по лечебной физкультуре и массажу в отделениях: </w:t>
            </w: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травматологическом, хирургическом, ЛОР, стоматологии.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индивидуальный комплекс лечебной гимнастики с больным в вышеперечисленных клиниках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способностью и готовностью освоить современное медицинское, спортивное, реабилитационное оборудование отделения лечебной физкультуры, возможности его применения и использования, технику безопасности при работе с ним;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методами обследования и диспансеризации спортсменов и занимающихся физкультурой;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методами выявления группы риска и заболеваний, ограничивающих занятия спортом;</w:t>
            </w:r>
          </w:p>
        </w:tc>
      </w:tr>
      <w:tr w:rsidR="00A3316C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16C" w:rsidRPr="00A3316C" w:rsidRDefault="00A3316C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 методами организации подразделений спортивной медицины в лечебно-профилактических учреждениях здравоохранения и спортивных организациях</w:t>
            </w:r>
            <w:r w:rsidRPr="00A33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Владеть</w:t>
            </w:r>
            <w:r w:rsidRPr="00A331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возможностями применения фармакологических препаратов при лечении спортсменов и восстановлении работоспособности в условиях тренировочных и соревновательных нагрузок, с учетом требований антидопингового контроля</w:t>
            </w:r>
          </w:p>
        </w:tc>
      </w:tr>
      <w:tr w:rsidR="0050781F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81F" w:rsidRPr="00A3316C" w:rsidRDefault="0050781F" w:rsidP="00A3316C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Владеть</w:t>
            </w:r>
            <w:r w:rsidRPr="00A33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методами </w:t>
            </w:r>
            <w:r w:rsidRPr="00A33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медико-биологического обеспечения спортсменов в условиях учебно-тренировочных сборов и многодневных соревнований: профилактики и лечения болезней и травм, контроля за питанием, с учетом требований антидопингового контроля</w:t>
            </w:r>
            <w:r w:rsidRPr="00A33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202D7" w:rsidRDefault="007202D7" w:rsidP="00A3316C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FD27D9" w:rsidRPr="00CD0AFA" w:rsidRDefault="00FD27D9" w:rsidP="00FD27D9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A3316C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A3316C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AB7C9E" w:rsidRDefault="00DB3C9C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</w:t>
            </w:r>
          </w:p>
        </w:tc>
      </w:tr>
      <w:tr w:rsidR="00FD27D9" w:rsidTr="00A3316C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A3316C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EC68D5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базируется на знаниях и умениях, полученных обучающимися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A3316C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725FB4" w:rsidRDefault="00DB3C9C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дело, Педиатрия</w:t>
            </w: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A3316C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A3316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AB7C9E" w:rsidRDefault="00DB3C9C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Лечебная физкультура и спортивная медицина</w:t>
            </w:r>
          </w:p>
        </w:tc>
      </w:tr>
      <w:tr w:rsidR="00FD27D9" w:rsidRPr="00A80434" w:rsidTr="00A3316C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FD27D9" w:rsidTr="00A3316C">
        <w:trPr>
          <w:trHeight w:val="397"/>
        </w:trPr>
        <w:tc>
          <w:tcPr>
            <w:tcW w:w="5000" w:type="pct"/>
            <w:vAlign w:val="bottom"/>
          </w:tcPr>
          <w:p w:rsidR="00FD27D9" w:rsidRPr="00EC68D5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FD27D9" w:rsidTr="00A3316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7D9" w:rsidRPr="00BB1F72" w:rsidRDefault="00DB3C9C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27D9" w:rsidRPr="00EE1A2F" w:rsidTr="00A3316C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D27D9" w:rsidRPr="00035734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35734">
              <w:rPr>
                <w:i/>
                <w:sz w:val="16"/>
                <w:szCs w:val="16"/>
              </w:rPr>
              <w:t>Дисциплины</w:t>
            </w:r>
            <w:r>
              <w:rPr>
                <w:i/>
                <w:sz w:val="16"/>
                <w:szCs w:val="16"/>
              </w:rPr>
              <w:t>(модули)</w:t>
            </w:r>
            <w:r w:rsidRPr="00035734">
              <w:rPr>
                <w:i/>
                <w:sz w:val="16"/>
                <w:szCs w:val="16"/>
              </w:rPr>
              <w:t xml:space="preserve"> последующего изучения</w:t>
            </w:r>
          </w:p>
        </w:tc>
      </w:tr>
    </w:tbl>
    <w:p w:rsidR="00FD27D9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A3316C" w:rsidRPr="00506FE1" w:rsidTr="00A3316C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94252F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52F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94252F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52F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701493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701493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701493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проведению профилактических медицинских осмотров, врачебному контролю, диспансеризация и осуществлению диспансерного наблюдения лиц занимающихся спортом.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применению методов лечебной физкультуры пациентам, нуждающимся в оказании медицинской помощи.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 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</w:tbl>
    <w:p w:rsidR="00B87B84" w:rsidRPr="00BD0027" w:rsidRDefault="00B87B84" w:rsidP="00B87B84">
      <w:pPr>
        <w:pStyle w:val="30"/>
        <w:spacing w:before="120" w:after="0"/>
        <w:ind w:left="0" w:firstLine="0"/>
      </w:pPr>
      <w:bookmarkStart w:id="1" w:name="_Toc431468460"/>
      <w:r w:rsidRPr="00BD0027">
        <w:t xml:space="preserve">Описание показателей и критериев оценивания компетенций на </w:t>
      </w:r>
      <w:proofErr w:type="gramStart"/>
      <w:r w:rsidRPr="00BD0027">
        <w:t>различный</w:t>
      </w:r>
      <w:proofErr w:type="gramEnd"/>
      <w:r w:rsidRPr="00BD0027">
        <w:t xml:space="preserve"> этапах их формирования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5"/>
        <w:gridCol w:w="8187"/>
      </w:tblGrid>
      <w:tr w:rsidR="00427AE7" w:rsidRPr="004725AB" w:rsidTr="00456AA3">
        <w:trPr>
          <w:tblHeader/>
        </w:trPr>
        <w:tc>
          <w:tcPr>
            <w:tcW w:w="199" w:type="pct"/>
            <w:shd w:val="clear" w:color="auto" w:fill="auto"/>
            <w:vAlign w:val="center"/>
          </w:tcPr>
          <w:p w:rsidR="00427AE7" w:rsidRPr="004725AB" w:rsidRDefault="00427AE7" w:rsidP="0045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27AE7" w:rsidRPr="004725AB" w:rsidRDefault="00427AE7" w:rsidP="0045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427AE7" w:rsidRPr="004725AB" w:rsidRDefault="00427AE7" w:rsidP="0045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>Результаты обучения</w:t>
            </w:r>
            <w:r w:rsidRPr="004725AB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4725A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27AE7" w:rsidRPr="004725AB" w:rsidTr="00456AA3">
        <w:tc>
          <w:tcPr>
            <w:tcW w:w="199" w:type="pct"/>
            <w:shd w:val="clear" w:color="auto" w:fill="auto"/>
          </w:tcPr>
          <w:p w:rsidR="00427AE7" w:rsidRPr="004725AB" w:rsidRDefault="00427AE7" w:rsidP="00456AA3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 xml:space="preserve">УК-1 </w:t>
            </w:r>
          </w:p>
        </w:tc>
        <w:tc>
          <w:tcPr>
            <w:tcW w:w="4154" w:type="pct"/>
            <w:shd w:val="clear" w:color="auto" w:fill="auto"/>
          </w:tcPr>
          <w:p w:rsidR="00427AE7" w:rsidRPr="004725AB" w:rsidRDefault="00427AE7" w:rsidP="00456AA3">
            <w:pPr>
              <w:pStyle w:val="Default"/>
              <w:jc w:val="both"/>
              <w:rPr>
                <w:sz w:val="22"/>
                <w:szCs w:val="22"/>
              </w:rPr>
            </w:pPr>
            <w:r w:rsidRPr="004725AB">
              <w:rPr>
                <w:b/>
                <w:sz w:val="22"/>
                <w:szCs w:val="22"/>
              </w:rPr>
              <w:t>Знать:</w:t>
            </w:r>
            <w:r w:rsidRPr="004725AB">
              <w:rPr>
                <w:sz w:val="22"/>
                <w:szCs w:val="22"/>
              </w:rPr>
              <w:t xml:space="preserve"> Методы анализа и синтеза статистической информации. </w:t>
            </w:r>
          </w:p>
          <w:p w:rsidR="00427AE7" w:rsidRPr="004725AB" w:rsidRDefault="00427AE7" w:rsidP="00456AA3">
            <w:pPr>
              <w:pStyle w:val="Default"/>
              <w:jc w:val="both"/>
              <w:rPr>
                <w:sz w:val="22"/>
                <w:szCs w:val="22"/>
              </w:rPr>
            </w:pPr>
            <w:r w:rsidRPr="004725AB">
              <w:rPr>
                <w:sz w:val="22"/>
                <w:szCs w:val="22"/>
              </w:rPr>
              <w:t xml:space="preserve">Методики сбора, статистической обработки и анализа информации о здоровье </w:t>
            </w:r>
            <w:r w:rsidRPr="004725AB">
              <w:rPr>
                <w:sz w:val="22"/>
                <w:szCs w:val="22"/>
              </w:rPr>
              <w:lastRenderedPageBreak/>
              <w:t>взрослого населения, детей и подростков.</w:t>
            </w:r>
          </w:p>
          <w:p w:rsidR="00427AE7" w:rsidRPr="004725AB" w:rsidRDefault="00427AE7" w:rsidP="00456AA3">
            <w:pPr>
              <w:pStyle w:val="Default"/>
              <w:jc w:val="both"/>
              <w:rPr>
                <w:sz w:val="22"/>
                <w:szCs w:val="22"/>
              </w:rPr>
            </w:pPr>
            <w:r w:rsidRPr="004725AB">
              <w:rPr>
                <w:b/>
                <w:sz w:val="22"/>
                <w:szCs w:val="22"/>
              </w:rPr>
              <w:t>Уметь:</w:t>
            </w:r>
            <w:r w:rsidRPr="004725AB">
              <w:rPr>
                <w:sz w:val="22"/>
                <w:szCs w:val="22"/>
              </w:rPr>
              <w:t xml:space="preserve"> Анализировать информацию о здоровье взрослого населения, детей и подростков.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 xml:space="preserve">Владеть: </w:t>
            </w:r>
            <w:r w:rsidRPr="004725AB">
              <w:rPr>
                <w:rFonts w:ascii="Times New Roman" w:hAnsi="Times New Roman"/>
              </w:rPr>
              <w:t>Методиками сбора, статистической обработки и анализа информации о здоровье взрослого населения, детей и подростков.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 xml:space="preserve">Приобрести опыт: </w:t>
            </w:r>
            <w:r w:rsidRPr="004725AB">
              <w:rPr>
                <w:rFonts w:ascii="Times New Roman" w:hAnsi="Times New Roman"/>
              </w:rPr>
              <w:t>Работы с информацией. Сбора, анализа, статистической обработки и анализы полученной информации о здоровье взрослого населения, детей и подростков.</w:t>
            </w:r>
          </w:p>
        </w:tc>
      </w:tr>
      <w:tr w:rsidR="00427AE7" w:rsidRPr="004725AB" w:rsidTr="00456AA3">
        <w:tc>
          <w:tcPr>
            <w:tcW w:w="199" w:type="pct"/>
            <w:shd w:val="clear" w:color="auto" w:fill="auto"/>
          </w:tcPr>
          <w:p w:rsidR="00427AE7" w:rsidRPr="004725AB" w:rsidRDefault="00427AE7" w:rsidP="00456AA3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 xml:space="preserve">Знать: </w:t>
            </w:r>
            <w:r w:rsidRPr="004725AB">
              <w:rPr>
                <w:rFonts w:ascii="Times New Roman" w:hAnsi="Times New Roman" w:cs="Times New Roman"/>
                <w:lang w:val="ru-RU"/>
              </w:rPr>
              <w:t>Методику исследования здоровья взрослого и детского населения с целью его сохранения, укрепления и</w:t>
            </w:r>
            <w:r w:rsidRPr="004725AB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восстановления.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59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Методики определения влияние факторов окружающей среды на здоровье населения или отдельных его</w:t>
            </w:r>
            <w:r w:rsidRPr="004725AB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групп.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Формы и методы организации гигиенического образования и воспитания</w:t>
            </w:r>
            <w:r w:rsidRPr="004725AB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Основные проблемы и направления современного общественного здравоохранения и международной политики в этой</w:t>
            </w:r>
            <w:r w:rsidRPr="004725AB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области.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Принципы организации программ профилактики. Диспансеризация</w:t>
            </w:r>
            <w:r w:rsidRPr="004725AB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Особенности первичной, вторичной и третичной профилактики хронических неинфекционных заболеваний.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 xml:space="preserve">Уметь: </w:t>
            </w:r>
            <w:r w:rsidRPr="004725AB">
              <w:rPr>
                <w:rFonts w:ascii="Times New Roman" w:hAnsi="Times New Roman" w:cs="Times New Roman"/>
                <w:lang w:val="ru-RU"/>
              </w:rPr>
              <w:t>Использовать информацию о здоровье взрослого и детского населения в деятельности медицинских</w:t>
            </w:r>
            <w:r w:rsidRPr="004725AB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организаций.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Анализировать информацию о состоянии здоровья</w:t>
            </w:r>
            <w:r w:rsidRPr="004725AB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 xml:space="preserve">Владеть: </w:t>
            </w:r>
            <w:r w:rsidRPr="004725AB">
              <w:rPr>
                <w:rFonts w:ascii="Times New Roman" w:hAnsi="Times New Roman" w:cs="Times New Roman"/>
                <w:lang w:val="ru-RU"/>
              </w:rPr>
              <w:t>Методикой исследования здоровья взрослого и детского населения с целью его сохранения, укрепления и</w:t>
            </w:r>
            <w:r w:rsidRPr="004725AB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восстановления.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Методикой определения влияние факторов окружающей среды на здоровье населения или отдельных его</w:t>
            </w:r>
            <w:r w:rsidRPr="004725AB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групп.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Методами организации гигиенического образования и воспитания</w:t>
            </w:r>
            <w:r w:rsidRPr="004725AB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Методикой формирования и реализации профилактических</w:t>
            </w:r>
            <w:r w:rsidRPr="004725AB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программ.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 xml:space="preserve">Приобрести опыт: </w:t>
            </w:r>
            <w:r w:rsidRPr="004725AB">
              <w:rPr>
                <w:rFonts w:ascii="Times New Roman" w:hAnsi="Times New Roman"/>
              </w:rPr>
              <w:t>Создания</w:t>
            </w:r>
            <w:r w:rsidRPr="004725AB">
              <w:rPr>
                <w:rFonts w:ascii="Times New Roman" w:hAnsi="Times New Roman"/>
                <w:b/>
              </w:rPr>
              <w:t xml:space="preserve"> </w:t>
            </w:r>
            <w:r w:rsidRPr="004725AB">
              <w:rPr>
                <w:rFonts w:ascii="Times New Roman" w:hAnsi="Times New Roman"/>
              </w:rPr>
              <w:t xml:space="preserve">комплекса мероприятий, направленных на сохранение 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725AB">
              <w:rPr>
                <w:rFonts w:ascii="Times New Roman" w:hAnsi="Times New Roman"/>
              </w:rPr>
              <w:t>влияния</w:t>
            </w:r>
            <w:proofErr w:type="gramEnd"/>
            <w:r w:rsidRPr="004725AB">
              <w:rPr>
                <w:rFonts w:ascii="Times New Roman" w:hAnsi="Times New Roman"/>
              </w:rPr>
              <w:t xml:space="preserve"> на здоровье человека факторов среды его</w:t>
            </w:r>
            <w:r w:rsidRPr="004725AB">
              <w:rPr>
                <w:rFonts w:ascii="Times New Roman" w:hAnsi="Times New Roman"/>
                <w:spacing w:val="-2"/>
              </w:rPr>
              <w:t xml:space="preserve"> </w:t>
            </w:r>
            <w:r w:rsidRPr="004725AB">
              <w:rPr>
                <w:rFonts w:ascii="Times New Roman" w:hAnsi="Times New Roman"/>
              </w:rPr>
              <w:t>обитания.</w:t>
            </w:r>
          </w:p>
        </w:tc>
      </w:tr>
      <w:tr w:rsidR="00427AE7" w:rsidRPr="004725AB" w:rsidTr="00456AA3">
        <w:tc>
          <w:tcPr>
            <w:tcW w:w="199" w:type="pct"/>
            <w:shd w:val="clear" w:color="auto" w:fill="auto"/>
          </w:tcPr>
          <w:p w:rsidR="00427AE7" w:rsidRPr="004725AB" w:rsidRDefault="00427AE7" w:rsidP="00456AA3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427AE7" w:rsidRPr="004725AB" w:rsidRDefault="00427AE7" w:rsidP="00456A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25AB">
              <w:rPr>
                <w:rFonts w:ascii="Times New Roman" w:hAnsi="Times New Roman" w:cs="Times New Roman"/>
                <w:b/>
                <w:sz w:val="22"/>
                <w:szCs w:val="22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hAnsi="Times New Roman"/>
                <w:b/>
              </w:rPr>
              <w:t>Знать:</w:t>
            </w:r>
            <w:r w:rsidRPr="004725AB">
              <w:rPr>
                <w:rFonts w:ascii="Times New Roman" w:hAnsi="Times New Roman"/>
              </w:rPr>
              <w:t xml:space="preserve"> О</w:t>
            </w:r>
            <w:r w:rsidRPr="004725AB">
              <w:rPr>
                <w:rFonts w:ascii="Times New Roman" w:eastAsia="Times New Roman" w:hAnsi="Times New Roman"/>
                <w:lang w:eastAsia="ru-RU"/>
              </w:rPr>
              <w:t>сновы профилактической медицины, направленной на укрепление здоровья населения;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Основные и дополнительные методы обследования необходимые для оценки состояния здоровья и результатов лечения на этапах наблюдения за здоровьем человека;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Алгоритм обследования пациента с хроническими заболеваниями;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Ведение типовой учетно-отчетной медицинской документации, требования и правила получения информированного согласия;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Правила составления диспансерных групп; 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Основные принципы диспансеризации больных и </w:t>
            </w:r>
            <w:proofErr w:type="gramStart"/>
            <w:r w:rsidRPr="004725AB">
              <w:rPr>
                <w:rFonts w:ascii="Times New Roman" w:eastAsia="Times New Roman" w:hAnsi="Times New Roman"/>
                <w:lang w:eastAsia="ru-RU"/>
              </w:rPr>
              <w:t>пациентов</w:t>
            </w:r>
            <w:proofErr w:type="gramEnd"/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 находящихся в группе риска.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>Уметь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Вести медицинскую документацию и осуществлять преемственность между ЛПУ.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Осуществлять диспансеризацию и оценивать ее эффективность.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Анализировать основные показатели деятельности лечебно-профилактического учреждения.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Проводить санитарно-просветительную работу по пропаганде 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здорового образа жизни, 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lastRenderedPageBreak/>
              <w:t>Применять правила этики, деонтологии при проведении лечебно-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профилактических и реабилитационных мероприятий.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hAnsi="Times New Roman"/>
                <w:b/>
              </w:rPr>
              <w:t>Владеть:</w:t>
            </w:r>
            <w:r w:rsidRPr="004725AB">
              <w:rPr>
                <w:rFonts w:ascii="Times New Roman" w:hAnsi="Times New Roman"/>
              </w:rPr>
              <w:t xml:space="preserve"> М</w:t>
            </w:r>
            <w:r w:rsidRPr="004725AB">
              <w:rPr>
                <w:rFonts w:ascii="Times New Roman" w:eastAsia="Times New Roman" w:hAnsi="Times New Roman"/>
                <w:lang w:eastAsia="ru-RU"/>
              </w:rPr>
              <w:t>етодами определения и оценки физического и функционального состояния организма.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Определить показания и противопоказания к назначению лекарственных средств.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Навыками осуществления санитарно-просветительской работы с взрослым населением, направленной на пропаганду здоровья, 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>Навыками заполнения учетно-отчетной документации врача;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Навыками оформления информированного согласия, 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Методами </w:t>
            </w:r>
            <w:proofErr w:type="gramStart"/>
            <w:r w:rsidRPr="004725AB">
              <w:rPr>
                <w:rFonts w:ascii="Times New Roman" w:eastAsia="Times New Roman" w:hAnsi="Times New Roman"/>
                <w:lang w:eastAsia="ru-RU"/>
              </w:rPr>
              <w:t>контроля, за</w:t>
            </w:r>
            <w:proofErr w:type="gramEnd"/>
            <w:r w:rsidRPr="004725AB">
              <w:rPr>
                <w:rFonts w:ascii="Times New Roman" w:eastAsia="Times New Roman" w:hAnsi="Times New Roman"/>
                <w:lang w:eastAsia="ru-RU"/>
              </w:rPr>
              <w:t xml:space="preserve"> эффективностью диспансеризации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>Приобрести опыт</w:t>
            </w:r>
            <w:r w:rsidRPr="004725AB">
              <w:rPr>
                <w:rFonts w:ascii="Times New Roman" w:hAnsi="Times New Roman"/>
              </w:rPr>
              <w:t xml:space="preserve">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427AE7" w:rsidRPr="004725AB" w:rsidTr="00456AA3">
        <w:tc>
          <w:tcPr>
            <w:tcW w:w="199" w:type="pct"/>
            <w:shd w:val="clear" w:color="auto" w:fill="auto"/>
          </w:tcPr>
          <w:p w:rsidR="00427AE7" w:rsidRPr="004725AB" w:rsidRDefault="00427AE7" w:rsidP="00456AA3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>ПК-5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</w:tcPr>
          <w:p w:rsidR="00427AE7" w:rsidRPr="004725AB" w:rsidRDefault="00427AE7" w:rsidP="0045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 xml:space="preserve">Знать: </w:t>
            </w:r>
            <w:r w:rsidRPr="004725AB">
              <w:rPr>
                <w:rFonts w:ascii="Times New Roman" w:hAnsi="Times New Roman"/>
              </w:rPr>
              <w:t xml:space="preserve">Нозологические формы заболеваний в соответствии с Международной статистической классификацией болезней и проблем, связанных со здоровьем.   </w:t>
            </w:r>
          </w:p>
          <w:p w:rsidR="00427AE7" w:rsidRPr="004725AB" w:rsidRDefault="00427AE7" w:rsidP="00456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eastAsia="Times New Roman" w:hAnsi="Times New Roman"/>
              </w:rPr>
              <w:t xml:space="preserve"> Симптомы характерные для различных патологических состояний;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eastAsia="Times New Roman" w:hAnsi="Times New Roman" w:cs="Times New Roman"/>
                <w:lang w:val="ru-RU"/>
              </w:rPr>
              <w:t>Основные методы лабораторной диагностики заболеваний;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eastAsia="Times New Roman" w:hAnsi="Times New Roman" w:cs="Times New Roman"/>
                <w:lang w:val="ru-RU"/>
              </w:rPr>
              <w:t>Характерные особенности наиболее часто встречающихся заболеваний;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eastAsia="Times New Roman" w:hAnsi="Times New Roman" w:cs="Times New Roman"/>
                <w:lang w:val="ru-RU"/>
              </w:rPr>
              <w:t xml:space="preserve"> Лабораторные и инструментальные методы диагностики раз личных заболеваний;</w:t>
            </w:r>
          </w:p>
          <w:p w:rsidR="00427AE7" w:rsidRPr="004725AB" w:rsidRDefault="00427AE7" w:rsidP="00456A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>Уметь:</w:t>
            </w:r>
            <w:r w:rsidRPr="004725AB">
              <w:rPr>
                <w:rFonts w:ascii="Times New Roman" w:hAnsi="Times New Roman" w:cs="Times New Roman"/>
                <w:lang w:val="ru-RU"/>
              </w:rPr>
              <w:t xml:space="preserve"> Определять у пациентов патологические состояния, симптомы, синдромы заболевания,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427AE7" w:rsidRPr="004725AB" w:rsidRDefault="00427AE7" w:rsidP="00456AA3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>Владеть:</w:t>
            </w:r>
          </w:p>
          <w:p w:rsidR="00427AE7" w:rsidRPr="004725AB" w:rsidRDefault="00427AE7" w:rsidP="00456A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eastAsia="Times New Roman" w:hAnsi="Times New Roman" w:cs="Times New Roman"/>
                <w:lang w:val="ru-RU"/>
              </w:rPr>
              <w:t>Навыками определения симптомов, характерных для различных заболеваний;</w:t>
            </w:r>
          </w:p>
          <w:p w:rsidR="00427AE7" w:rsidRPr="004725AB" w:rsidRDefault="00427AE7" w:rsidP="00456A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eastAsia="Times New Roman" w:hAnsi="Times New Roman" w:cs="Times New Roman"/>
                <w:lang w:val="ru-RU"/>
              </w:rPr>
              <w:t>Навыками проведения клинических обследований</w:t>
            </w:r>
          </w:p>
          <w:p w:rsidR="00427AE7" w:rsidRPr="004725AB" w:rsidRDefault="00427AE7" w:rsidP="00456A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eastAsia="Times New Roman" w:hAnsi="Times New Roman" w:cs="Times New Roman"/>
                <w:lang w:val="ru-RU"/>
              </w:rPr>
              <w:t>Навыками интерпретации результатов обследования;</w:t>
            </w:r>
          </w:p>
          <w:p w:rsidR="00427AE7" w:rsidRPr="004725AB" w:rsidRDefault="00427AE7" w:rsidP="00456AA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725AB">
              <w:rPr>
                <w:rFonts w:ascii="Times New Roman" w:eastAsia="Times New Roman" w:hAnsi="Times New Roman" w:cs="Times New Roman"/>
                <w:lang w:val="ru-RU"/>
              </w:rPr>
              <w:t>Навыками дифференциальной диагностики.</w:t>
            </w:r>
          </w:p>
          <w:p w:rsidR="00427AE7" w:rsidRPr="004725AB" w:rsidRDefault="00427AE7" w:rsidP="00456AA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 xml:space="preserve">Приобрести опыт </w:t>
            </w:r>
            <w:r w:rsidRPr="004725AB">
              <w:rPr>
                <w:rFonts w:ascii="Times New Roman" w:hAnsi="Times New Roman" w:cs="Times New Roman"/>
                <w:lang w:val="ru-RU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имение работать с МКБ.</w:t>
            </w:r>
          </w:p>
        </w:tc>
      </w:tr>
      <w:tr w:rsidR="00427AE7" w:rsidRPr="004725AB" w:rsidTr="00456AA3">
        <w:tc>
          <w:tcPr>
            <w:tcW w:w="199" w:type="pct"/>
            <w:shd w:val="clear" w:color="auto" w:fill="auto"/>
          </w:tcPr>
          <w:p w:rsidR="00427AE7" w:rsidRPr="004725AB" w:rsidRDefault="00427AE7" w:rsidP="00456AA3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 xml:space="preserve">Знать: </w:t>
            </w:r>
            <w:r w:rsidRPr="004725AB">
              <w:rPr>
                <w:rFonts w:ascii="Times New Roman" w:hAnsi="Times New Roman"/>
              </w:rPr>
              <w:t>Правовые основы и организацию лечебной физкультуры и спортивной медицины в стране</w:t>
            </w:r>
            <w:r w:rsidRPr="004725AB">
              <w:rPr>
                <w:rFonts w:ascii="Times New Roman" w:hAnsi="Times New Roman"/>
                <w:b/>
              </w:rPr>
              <w:t xml:space="preserve"> 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основные вопросы теории и методики физического воспитания, физкультуры и спорта;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анатомо-физиологические особенности организма в возрастном аспекте;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механизм действия лечебной физкультуры на течение патологического процесса;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функциональные методы исследования в лечебной физкультуре;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методы оценки физического развития и физической работоспособности больного;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клиническую симптоматику основных заболеваний, при которых используют лечебную физкультуру и массаж;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формы и средства лечебной физкультуры: гимнастические, игровые, спортивно-прикладные, возможности их использования в зале ЛФК, в бассейне, на спортивных площадках, на маршрутах терренкура и пр.;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способы дозирования физических нагрузок на занятиях лечебной физкультурой;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 физиологическое действие массажа на организм больного, разновидности и методики лечебного  массажа при заболеваниях и травмах;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показания и противопоказания к назначению лечебной физкультуры и массажа;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методики физических тренировок больных с различной патологии на этапах реабилитации;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методы оценки физического развития и физической работоспособности в зависимости от возраста и физической подготовленности;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lastRenderedPageBreak/>
              <w:t>противопоказания к занятиям физкультуры и спорта;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-методы врачебно-педагогических наблюдений (ВПН) в процессе физических тренировок и соревнований;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>Уметь:</w:t>
            </w:r>
            <w:r w:rsidRPr="004725AB">
              <w:rPr>
                <w:rFonts w:ascii="Times New Roman" w:hAnsi="Times New Roman"/>
              </w:rPr>
              <w:t xml:space="preserve"> провести врачебное обследование и получить информацию о заболевании, оценить тяжесть заболевания больного;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провести оценку физического состояния больного и толерантности к физической нагрузке, выполнить функциональные пробы по оценке состояния функции системы кровообращения, дыхания, нервно-мышечной системы;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выбрать и назначить методы лечебной физкультуры, в т.ч. в сочетании с массажем, при следующих заболеваниях и травмах: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уметь составить схему процедуры лечебной гимнастики и примерный комплекс физических упражнений по </w:t>
            </w:r>
            <w:proofErr w:type="gramStart"/>
            <w:r w:rsidRPr="004725AB">
              <w:rPr>
                <w:rFonts w:ascii="Times New Roman" w:hAnsi="Times New Roman"/>
              </w:rPr>
              <w:t>выше перечисленным</w:t>
            </w:r>
            <w:proofErr w:type="gramEnd"/>
            <w:r w:rsidRPr="004725AB">
              <w:rPr>
                <w:rFonts w:ascii="Times New Roman" w:hAnsi="Times New Roman"/>
              </w:rPr>
              <w:t xml:space="preserve"> нозологическим формам заболеваний;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</w:rPr>
              <w:t>- провести индивидуальную процедуру лечебной гимнастики</w:t>
            </w:r>
            <w:r w:rsidRPr="004725AB">
              <w:rPr>
                <w:rFonts w:ascii="Times New Roman" w:hAnsi="Times New Roman"/>
                <w:b/>
              </w:rPr>
              <w:t xml:space="preserve"> с </w:t>
            </w:r>
            <w:r w:rsidRPr="004725AB">
              <w:rPr>
                <w:rFonts w:ascii="Times New Roman" w:hAnsi="Times New Roman"/>
              </w:rPr>
              <w:t>больным, в том числе в послеоперационном периоде;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-провести врачебное наблюдение больных на занятиях лечебной физкультурой (заполнить карту обследования (формы 061у, 062у);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5AB">
              <w:rPr>
                <w:rFonts w:ascii="Times New Roman" w:hAnsi="Times New Roman"/>
              </w:rPr>
              <w:t>ПН</w:t>
            </w:r>
            <w:proofErr w:type="gramEnd"/>
            <w:r w:rsidRPr="004725AB">
              <w:rPr>
                <w:rFonts w:ascii="Times New Roman" w:hAnsi="Times New Roman"/>
              </w:rPr>
              <w:t>);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провести антропометрические измерения и дать оценку физического развития, состояния костной и мышечной систем;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-выполнить антропометрические измерения и мышечные тесты у детей и подростков с нарушением осанки и сколиозом;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-выполнить функциональные пробы с физической нагрузкой, ортостатическую пробу и дать оценку функционального состояния </w:t>
            </w:r>
            <w:proofErr w:type="spellStart"/>
            <w:proofErr w:type="gramStart"/>
            <w:r w:rsidRPr="004725AB"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 w:rsidRPr="004725AB">
              <w:rPr>
                <w:rFonts w:ascii="Times New Roman" w:hAnsi="Times New Roman"/>
              </w:rPr>
              <w:t xml:space="preserve"> системы и </w:t>
            </w:r>
            <w:proofErr w:type="spellStart"/>
            <w:r w:rsidRPr="004725AB">
              <w:rPr>
                <w:rFonts w:ascii="Times New Roman" w:hAnsi="Times New Roman"/>
              </w:rPr>
              <w:t>вегето-сосудистой</w:t>
            </w:r>
            <w:proofErr w:type="spellEnd"/>
            <w:r w:rsidRPr="004725AB">
              <w:rPr>
                <w:rFonts w:ascii="Times New Roman" w:hAnsi="Times New Roman"/>
              </w:rPr>
              <w:t xml:space="preserve"> реактивности;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-определить общую физическую работоспособность спортсмена методами </w:t>
            </w:r>
            <w:proofErr w:type="spellStart"/>
            <w:r w:rsidRPr="004725AB">
              <w:rPr>
                <w:rFonts w:ascii="Times New Roman" w:hAnsi="Times New Roman"/>
              </w:rPr>
              <w:t>велоэргометрии</w:t>
            </w:r>
            <w:proofErr w:type="spellEnd"/>
            <w:r w:rsidRPr="004725AB">
              <w:rPr>
                <w:rFonts w:ascii="Times New Roman" w:hAnsi="Times New Roman"/>
              </w:rPr>
              <w:t xml:space="preserve">, </w:t>
            </w:r>
            <w:proofErr w:type="spellStart"/>
            <w:r w:rsidRPr="004725AB">
              <w:rPr>
                <w:rFonts w:ascii="Times New Roman" w:hAnsi="Times New Roman"/>
              </w:rPr>
              <w:t>тредмила</w:t>
            </w:r>
            <w:proofErr w:type="spellEnd"/>
            <w:r w:rsidRPr="004725AB">
              <w:rPr>
                <w:rFonts w:ascii="Times New Roman" w:hAnsi="Times New Roman"/>
              </w:rPr>
              <w:t xml:space="preserve"> с количественной оценкой аэробной мощности прямым и непрямым способами оценки показателей (</w:t>
            </w:r>
            <w:r w:rsidRPr="004725AB">
              <w:rPr>
                <w:rFonts w:ascii="Times New Roman" w:hAnsi="Times New Roman"/>
                <w:lang w:val="en-US"/>
              </w:rPr>
              <w:t>PWC</w:t>
            </w:r>
            <w:r w:rsidRPr="004725AB">
              <w:rPr>
                <w:rFonts w:ascii="Times New Roman" w:hAnsi="Times New Roman"/>
              </w:rPr>
              <w:t xml:space="preserve">170 или </w:t>
            </w:r>
            <w:proofErr w:type="spellStart"/>
            <w:r w:rsidRPr="004725AB">
              <w:rPr>
                <w:rFonts w:ascii="Times New Roman" w:hAnsi="Times New Roman"/>
                <w:lang w:val="en-US"/>
              </w:rPr>
              <w:t>PWCmax</w:t>
            </w:r>
            <w:proofErr w:type="spellEnd"/>
            <w:r w:rsidRPr="004725AB">
              <w:rPr>
                <w:rFonts w:ascii="Times New Roman" w:hAnsi="Times New Roman"/>
              </w:rPr>
              <w:t>) в зависимости от контингента обследуемых;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>Владеть:</w:t>
            </w:r>
            <w:r w:rsidRPr="004725AB">
              <w:rPr>
                <w:rFonts w:ascii="Times New Roman" w:hAnsi="Times New Roman"/>
              </w:rPr>
              <w:t xml:space="preserve"> методикой проведения врачебного осмотра и обследования больных, назначенных на лечебную физкультуру;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методикой оценки данных функциональных исследований физического состояния и физической работоспособности больного;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методикой составления заключения по результатам обследования с указанием формы, методики ЛФК и дозировки физической нагрузки;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методикой составления схемы процедуры лечебной физкультуры для её выполнения инструктором ЛФК;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методикой выполнения программы функционально-диагностических, антропометрических и лабораторных исследований, дифференцированных в зависимости от контингента обследуемых и возраста;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- методикой определения и оценки показателей общей физической работоспособности методами </w:t>
            </w:r>
            <w:proofErr w:type="spellStart"/>
            <w:r w:rsidRPr="004725AB">
              <w:rPr>
                <w:rFonts w:ascii="Times New Roman" w:hAnsi="Times New Roman"/>
              </w:rPr>
              <w:t>велоэргометрии</w:t>
            </w:r>
            <w:proofErr w:type="spellEnd"/>
            <w:r w:rsidRPr="004725A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4725AB">
              <w:rPr>
                <w:rFonts w:ascii="Times New Roman" w:hAnsi="Times New Roman"/>
              </w:rPr>
              <w:t>степ-теста</w:t>
            </w:r>
            <w:proofErr w:type="spellEnd"/>
            <w:proofErr w:type="gramEnd"/>
            <w:r w:rsidRPr="004725AB">
              <w:rPr>
                <w:rFonts w:ascii="Times New Roman" w:hAnsi="Times New Roman"/>
              </w:rPr>
              <w:t xml:space="preserve">, </w:t>
            </w:r>
            <w:proofErr w:type="spellStart"/>
            <w:r w:rsidRPr="004725AB">
              <w:rPr>
                <w:rFonts w:ascii="Times New Roman" w:hAnsi="Times New Roman"/>
              </w:rPr>
              <w:t>тредмила</w:t>
            </w:r>
            <w:proofErr w:type="spellEnd"/>
            <w:r w:rsidRPr="004725AB">
              <w:rPr>
                <w:rFonts w:ascii="Times New Roman" w:hAnsi="Times New Roman"/>
              </w:rPr>
              <w:t>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методикой проведения и оценки результатов врачебно-профилактического наблюдения (ВПН): на уроках физкультуры, на тренировке спортсмена, на занятии физкультурой в оздоровительной группе лиц с отклонениями в состоянии здоровья;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методикой экспертного врачебного заключения о соответствии физической нагрузке здоровью и функциональному состоянию организма занимающегося физкультурой или спортом;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методикой </w:t>
            </w:r>
            <w:proofErr w:type="gramStart"/>
            <w:r w:rsidRPr="004725AB">
              <w:rPr>
                <w:rFonts w:ascii="Times New Roman" w:hAnsi="Times New Roman"/>
              </w:rPr>
              <w:t>выявления клинических симптомов физического перенапряжения основных систем организма</w:t>
            </w:r>
            <w:proofErr w:type="gramEnd"/>
            <w:r w:rsidRPr="004725AB">
              <w:rPr>
                <w:rFonts w:ascii="Times New Roman" w:hAnsi="Times New Roman"/>
              </w:rPr>
              <w:t xml:space="preserve"> спортсмена: </w:t>
            </w:r>
            <w:proofErr w:type="spellStart"/>
            <w:r w:rsidRPr="004725AB">
              <w:rPr>
                <w:rFonts w:ascii="Times New Roman" w:hAnsi="Times New Roman"/>
              </w:rPr>
              <w:t>сердечно-сосудистой</w:t>
            </w:r>
            <w:proofErr w:type="spellEnd"/>
            <w:r w:rsidRPr="004725AB">
              <w:rPr>
                <w:rFonts w:ascii="Times New Roman" w:hAnsi="Times New Roman"/>
              </w:rPr>
              <w:t>, дыхательной, пищеварительной, мочевыделения, системы крови, требующих лечебно-восстановительных мероприятий и коррекции физических нагрузок;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- методикой выявления хронических повреждений и заболеваний опорно-двигательной системы спортсмена;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lastRenderedPageBreak/>
              <w:t>Приобрести опыт</w:t>
            </w:r>
            <w:r w:rsidRPr="004725AB">
              <w:rPr>
                <w:rFonts w:ascii="Times New Roman" w:hAnsi="Times New Roman"/>
              </w:rPr>
              <w:t xml:space="preserve"> применения методов лечебной физкультуры и спортивной медицины пациентам, нуждающимся в оказании медицинской помощи</w:t>
            </w:r>
          </w:p>
        </w:tc>
      </w:tr>
      <w:tr w:rsidR="00427AE7" w:rsidRPr="004725AB" w:rsidTr="00456AA3">
        <w:tc>
          <w:tcPr>
            <w:tcW w:w="199" w:type="pct"/>
            <w:shd w:val="clear" w:color="auto" w:fill="auto"/>
          </w:tcPr>
          <w:p w:rsidR="00427AE7" w:rsidRPr="004725AB" w:rsidRDefault="00427AE7" w:rsidP="00456AA3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427AE7" w:rsidRPr="004725AB" w:rsidRDefault="00427AE7" w:rsidP="00456AA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5AB">
              <w:rPr>
                <w:rFonts w:ascii="Times New Roman" w:hAnsi="Times New Roman" w:cs="Times New Roman"/>
                <w:b/>
                <w:sz w:val="22"/>
                <w:szCs w:val="22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 xml:space="preserve">Знать: </w:t>
            </w:r>
            <w:r w:rsidRPr="004725AB">
              <w:rPr>
                <w:rFonts w:ascii="Times New Roman" w:hAnsi="Times New Roman"/>
              </w:rPr>
              <w:t>П</w:t>
            </w:r>
            <w:r w:rsidRPr="004725AB">
              <w:rPr>
                <w:rFonts w:ascii="Times New Roman" w:hAnsi="Times New Roman"/>
                <w:lang w:eastAsia="ar-SA"/>
              </w:rPr>
              <w:t>ринципы</w:t>
            </w:r>
            <w:r w:rsidRPr="004725AB">
              <w:rPr>
                <w:rFonts w:ascii="Times New Roman" w:hAnsi="Times New Roman"/>
              </w:rPr>
              <w:t xml:space="preserve"> социальной гигиены и организации  лечебной физкультуры и спортивной медицины населению в Российской Федерации, ее организационно-методическую структуру, действующие директивные и инструктивно-методические документы; задачи и структуру региональных и областных клинических центров (институтов) лечебной физкультуры и спортивной медицины;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lang w:eastAsia="ar-SA"/>
              </w:rPr>
              <w:t>Вопросы</w:t>
            </w:r>
            <w:r w:rsidRPr="004725AB">
              <w:rPr>
                <w:rFonts w:ascii="Times New Roman" w:hAnsi="Times New Roman"/>
              </w:rPr>
              <w:t xml:space="preserve"> экономики, управления и планирования </w:t>
            </w:r>
            <w:proofErr w:type="gramStart"/>
            <w:r w:rsidRPr="004725AB">
              <w:rPr>
                <w:rFonts w:ascii="Times New Roman" w:hAnsi="Times New Roman"/>
              </w:rPr>
              <w:t>в</w:t>
            </w:r>
            <w:proofErr w:type="gramEnd"/>
            <w:r w:rsidRPr="004725AB">
              <w:rPr>
                <w:rFonts w:ascii="Times New Roman" w:hAnsi="Times New Roman"/>
              </w:rPr>
              <w:t xml:space="preserve"> </w:t>
            </w:r>
            <w:proofErr w:type="gramStart"/>
            <w:r w:rsidRPr="004725AB">
              <w:rPr>
                <w:rFonts w:ascii="Times New Roman" w:hAnsi="Times New Roman"/>
              </w:rPr>
              <w:t>лечебной</w:t>
            </w:r>
            <w:proofErr w:type="gramEnd"/>
            <w:r w:rsidRPr="004725AB">
              <w:rPr>
                <w:rFonts w:ascii="Times New Roman" w:hAnsi="Times New Roman"/>
              </w:rPr>
              <w:t xml:space="preserve"> физкультуры и спортивной медицины санаторно-курортного лечения;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В</w:t>
            </w:r>
            <w:r w:rsidRPr="004725AB">
              <w:rPr>
                <w:rFonts w:ascii="Times New Roman" w:hAnsi="Times New Roman"/>
                <w:lang w:eastAsia="ar-SA"/>
              </w:rPr>
              <w:t>опросы</w:t>
            </w:r>
            <w:r w:rsidRPr="004725AB">
              <w:rPr>
                <w:rFonts w:ascii="Times New Roman" w:hAnsi="Times New Roman"/>
              </w:rPr>
              <w:t xml:space="preserve"> медико-социальной экспертизы и медико-социальной реабилитации заболеваний центральной и периферической нервной системы;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Вопросы применения лечебной физкультуры и спортивной медицины в профилактических и реабилитационных целях при диспансеризации, а также в санаторно-курортных организациях;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Принципы и методы формирования здорового образа жизни у населения; общие принципы и конкретные схемы сочетания методов рефлексотерапии с другими видами лечения при различных заболеваниях; 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Последовательность назначения процедур и различных методов лечебной физкультуры и спортивной медицины.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Основы медицинской этики и деонтологии в профессиональной деятельности врач</w:t>
            </w:r>
            <w:proofErr w:type="gramStart"/>
            <w:r w:rsidRPr="004725AB">
              <w:rPr>
                <w:rFonts w:ascii="Times New Roman" w:hAnsi="Times New Roman"/>
              </w:rPr>
              <w:t>а-</w:t>
            </w:r>
            <w:proofErr w:type="gramEnd"/>
            <w:r w:rsidRPr="004725AB">
              <w:rPr>
                <w:rFonts w:ascii="Times New Roman" w:hAnsi="Times New Roman"/>
              </w:rPr>
              <w:t xml:space="preserve"> лечебной физкультуры и спортивной медицины;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>Уметь:</w:t>
            </w:r>
            <w:r w:rsidRPr="004725AB">
              <w:rPr>
                <w:rFonts w:ascii="Times New Roman" w:hAnsi="Times New Roman"/>
              </w:rPr>
              <w:t xml:space="preserve"> Проводить дифференциальную диагностику заболеваний.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Назначать и проводить необходимое  комплексное лечение с  использованием  классических и современных методов и методик лечебной физкультуры и спортивной медицины; 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Применять необходимые в работе врача принципы психологии общения, основные психотерапевтические навыки, 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Проводить санитарно-просветительную работу среди населения;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Применять методы и методики лечебной физкультуры и спортивной медицины в комплексном лечении заболеваний;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Проводить пропаганду здорового образа жизни; </w:t>
            </w:r>
          </w:p>
          <w:p w:rsidR="00427AE7" w:rsidRPr="004725AB" w:rsidRDefault="00427AE7" w:rsidP="00456A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</w:rPr>
              <w:t>Оформлять медицинскую документацию, применять статистические методы в здравоохранении, использовать персональный компьютер.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 xml:space="preserve">Владеть: </w:t>
            </w:r>
            <w:r w:rsidRPr="004725AB">
              <w:rPr>
                <w:rFonts w:ascii="Times New Roman" w:hAnsi="Times New Roman"/>
              </w:rPr>
              <w:t>Методами сочетания комплексных программ в реабилитации и при проведении санитарно-курортного лечения.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 xml:space="preserve">Методами диагностики и </w:t>
            </w:r>
            <w:proofErr w:type="spellStart"/>
            <w:r w:rsidRPr="004725AB">
              <w:rPr>
                <w:rFonts w:ascii="Times New Roman" w:hAnsi="Times New Roman"/>
              </w:rPr>
              <w:t>дифдиагностики</w:t>
            </w:r>
            <w:proofErr w:type="spellEnd"/>
            <w:r w:rsidRPr="004725AB">
              <w:rPr>
                <w:rFonts w:ascii="Times New Roman" w:hAnsi="Times New Roman"/>
              </w:rPr>
              <w:t xml:space="preserve"> различных заболеваний. В том числе методами лечебной физкультуры и спортивной медицины.</w:t>
            </w:r>
          </w:p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</w:rPr>
              <w:t>Методами и методиками лечебной физкультуры и спортивной медицины и их сочетанием с методами физиотерапии и курортологии.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5AB">
              <w:rPr>
                <w:rFonts w:ascii="Times New Roman" w:hAnsi="Times New Roman"/>
                <w:b/>
              </w:rPr>
              <w:t>Приобрести опыт</w:t>
            </w:r>
            <w:r w:rsidRPr="004725AB">
              <w:rPr>
                <w:rFonts w:ascii="Times New Roman" w:hAnsi="Times New Roman"/>
              </w:rPr>
              <w:t xml:space="preserve">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  <w:proofErr w:type="gramEnd"/>
          </w:p>
        </w:tc>
      </w:tr>
      <w:tr w:rsidR="00427AE7" w:rsidRPr="004725AB" w:rsidTr="00456AA3">
        <w:tc>
          <w:tcPr>
            <w:tcW w:w="199" w:type="pct"/>
            <w:shd w:val="clear" w:color="auto" w:fill="auto"/>
          </w:tcPr>
          <w:p w:rsidR="00427AE7" w:rsidRPr="004725AB" w:rsidRDefault="00427AE7" w:rsidP="00456AA3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47" w:type="pct"/>
            <w:shd w:val="clear" w:color="auto" w:fill="auto"/>
          </w:tcPr>
          <w:p w:rsidR="00427AE7" w:rsidRPr="004725AB" w:rsidRDefault="00427AE7" w:rsidP="0045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25AB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 xml:space="preserve">Знать: </w:t>
            </w:r>
            <w:r w:rsidRPr="004725AB">
              <w:rPr>
                <w:rFonts w:ascii="Times New Roman" w:hAnsi="Times New Roman" w:cs="Times New Roman"/>
                <w:lang w:val="ru-RU"/>
              </w:rPr>
              <w:t>Формы и методы организации гигиенического образования и воспитания</w:t>
            </w:r>
            <w:r w:rsidRPr="004725AB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населения.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Основные факторы риска, оказывающие влияние на состояние</w:t>
            </w:r>
            <w:r w:rsidRPr="004725AB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здоровья.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Хронические неинфекционные заболевания, вносящие наибольший вклад в структуру смертности.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Главные составляющие здорового образа жизни.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 xml:space="preserve">Уметь: </w:t>
            </w:r>
            <w:r w:rsidRPr="004725AB">
              <w:rPr>
                <w:rFonts w:ascii="Times New Roman" w:hAnsi="Times New Roman" w:cs="Times New Roman"/>
                <w:lang w:val="ru-RU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</w:t>
            </w:r>
            <w:r w:rsidRPr="004725AB">
              <w:rPr>
                <w:rFonts w:ascii="Times New Roman" w:hAnsi="Times New Roman" w:cs="Times New Roman"/>
                <w:spacing w:val="-26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человека.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spacing w:val="-4"/>
                <w:lang w:val="ru-RU"/>
              </w:rPr>
              <w:lastRenderedPageBreak/>
              <w:t>Устанавливать</w:t>
            </w:r>
            <w:r w:rsidRPr="004725AB">
              <w:rPr>
                <w:rFonts w:ascii="Times New Roman" w:hAnsi="Times New Roman" w:cs="Times New Roman"/>
                <w:spacing w:val="-4"/>
                <w:lang w:val="ru-RU"/>
              </w:rPr>
              <w:tab/>
            </w:r>
            <w:r w:rsidRPr="004725AB">
              <w:rPr>
                <w:rFonts w:ascii="Times New Roman" w:hAnsi="Times New Roman" w:cs="Times New Roman"/>
                <w:lang w:val="ru-RU"/>
              </w:rPr>
              <w:t>взаимосвязь</w:t>
            </w:r>
            <w:r w:rsidRPr="004725AB">
              <w:rPr>
                <w:rFonts w:ascii="Times New Roman" w:hAnsi="Times New Roman" w:cs="Times New Roman"/>
                <w:lang w:val="ru-RU"/>
              </w:rPr>
              <w:tab/>
              <w:t>между индивидуальным здоровьем человека и здоровьем населения города,</w:t>
            </w:r>
            <w:r w:rsidRPr="004725AB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страны.</w:t>
            </w:r>
          </w:p>
          <w:p w:rsidR="00427AE7" w:rsidRPr="004725AB" w:rsidRDefault="00427AE7" w:rsidP="00456AA3">
            <w:pPr>
              <w:pStyle w:val="TableParagraph"/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725AB">
              <w:rPr>
                <w:rFonts w:ascii="Times New Roman" w:hAnsi="Times New Roman" w:cs="Times New Roman"/>
                <w:lang w:val="ru-RU"/>
              </w:rPr>
              <w:t>Понимать значение образа жизни для сохранения здоровья человека и планировать свою жизнедеятельность на основе знаний о здоровом образе</w:t>
            </w:r>
            <w:r w:rsidRPr="004725A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725AB">
              <w:rPr>
                <w:rFonts w:ascii="Times New Roman" w:hAnsi="Times New Roman" w:cs="Times New Roman"/>
                <w:lang w:val="ru-RU"/>
              </w:rPr>
              <w:t>жизни.</w:t>
            </w:r>
          </w:p>
          <w:p w:rsidR="00427AE7" w:rsidRPr="004725AB" w:rsidRDefault="00427AE7" w:rsidP="00456AA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25AB">
              <w:rPr>
                <w:rFonts w:ascii="Times New Roman" w:hAnsi="Times New Roman" w:cs="Times New Roman"/>
                <w:b/>
                <w:lang w:val="ru-RU"/>
              </w:rPr>
              <w:t xml:space="preserve">Владеть: </w:t>
            </w:r>
            <w:r w:rsidRPr="004725AB">
              <w:rPr>
                <w:rFonts w:ascii="Times New Roman" w:hAnsi="Times New Roman" w:cs="Times New Roman"/>
                <w:lang w:val="ru-RU"/>
              </w:rPr>
              <w:t>Основными методами формирования у населения мотивации на сохранение и укрепление своего здоровья и здоровья окружающих.</w:t>
            </w:r>
          </w:p>
          <w:p w:rsidR="00427AE7" w:rsidRPr="004725AB" w:rsidRDefault="00427AE7" w:rsidP="0045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25AB">
              <w:rPr>
                <w:rFonts w:ascii="Times New Roman" w:hAnsi="Times New Roman"/>
                <w:b/>
              </w:rPr>
              <w:t>Приобрести опыт:</w:t>
            </w:r>
            <w:r w:rsidRPr="004725AB">
              <w:rPr>
                <w:rFonts w:ascii="Times New Roman" w:hAnsi="Times New Roman"/>
              </w:rPr>
              <w:t xml:space="preserve"> формирования у населения, пациентов и членов их семей мотивации, направленной на сохранение и укрепление своего здоровья и здоровья</w:t>
            </w:r>
            <w:r w:rsidRPr="004725AB">
              <w:rPr>
                <w:rFonts w:ascii="Times New Roman" w:hAnsi="Times New Roman"/>
                <w:spacing w:val="-30"/>
              </w:rPr>
              <w:t xml:space="preserve"> </w:t>
            </w:r>
            <w:r w:rsidRPr="004725AB">
              <w:rPr>
                <w:rFonts w:ascii="Times New Roman" w:hAnsi="Times New Roman"/>
              </w:rPr>
              <w:t>окружающих.</w:t>
            </w:r>
          </w:p>
        </w:tc>
      </w:tr>
    </w:tbl>
    <w:p w:rsidR="00A3316C" w:rsidRPr="00E14AAC" w:rsidRDefault="00A3316C" w:rsidP="00B87B84">
      <w:pPr>
        <w:pStyle w:val="a"/>
        <w:numPr>
          <w:ilvl w:val="0"/>
          <w:numId w:val="0"/>
        </w:numPr>
        <w:spacing w:line="276" w:lineRule="auto"/>
        <w:ind w:firstLine="142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5"/>
        <w:gridCol w:w="405"/>
        <w:gridCol w:w="1584"/>
        <w:gridCol w:w="1110"/>
        <w:gridCol w:w="12"/>
        <w:gridCol w:w="840"/>
        <w:gridCol w:w="708"/>
        <w:gridCol w:w="144"/>
        <w:gridCol w:w="629"/>
        <w:gridCol w:w="629"/>
        <w:gridCol w:w="629"/>
        <w:gridCol w:w="629"/>
      </w:tblGrid>
      <w:tr w:rsidR="009B30A9" w:rsidTr="009B30A9">
        <w:trPr>
          <w:trHeight w:val="340"/>
        </w:trPr>
        <w:tc>
          <w:tcPr>
            <w:tcW w:w="5000" w:type="pct"/>
            <w:gridSpan w:val="13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9B30A9" w:rsidRPr="00F2307A" w:rsidRDefault="00B87B8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Лечебная физкультура и спортивная медицина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F91E5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10" w:type="pct"/>
            <w:gridSpan w:val="2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EE1A2F" w:rsidRPr="00F2307A" w:rsidRDefault="00DB3C9C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</w:t>
            </w: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gridSpan w:val="5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B87B84" w:rsidRPr="007202D7" w:rsidTr="0090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 w:val="restart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8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B87B84" w:rsidRPr="007202D7" w:rsidTr="0090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B87B84" w:rsidRPr="007202D7" w:rsidRDefault="00B87B84" w:rsidP="00900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B87B84" w:rsidRPr="007202D7" w:rsidTr="0090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B87B84" w:rsidRPr="007202D7" w:rsidRDefault="00B87B84" w:rsidP="00900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B87B84" w:rsidRPr="007202D7" w:rsidRDefault="00B87B84" w:rsidP="00900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B87B84" w:rsidRPr="007202D7" w:rsidRDefault="00B87B84" w:rsidP="00900D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87B84" w:rsidRPr="007202D7" w:rsidTr="0090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87B84" w:rsidRPr="007202D7" w:rsidTr="0090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6AAA">
              <w:rPr>
                <w:rFonts w:ascii="Times New Roman" w:hAnsi="Times New Roman"/>
                <w:sz w:val="20"/>
                <w:szCs w:val="20"/>
              </w:rPr>
              <w:t>(Вариативная часть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B87B84" w:rsidRPr="007202D7" w:rsidTr="0090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493" w:type="pct"/>
            <w:gridSpan w:val="3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:rsidR="00B87B84" w:rsidRPr="007202D7" w:rsidRDefault="00B87B84" w:rsidP="00900D4B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87B84" w:rsidRPr="00D63FDC" w:rsidRDefault="00B87B84" w:rsidP="00900D4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медицина.</w:t>
            </w:r>
          </w:p>
        </w:tc>
        <w:tc>
          <w:tcPr>
            <w:tcW w:w="3349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Углубленное медицинское обследование спортсменов. Содержание и организация проведения углубленных медицинских обследований с учетом специфики различных видов спорта.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и травмы у спортсменов</w:t>
            </w:r>
          </w:p>
        </w:tc>
        <w:tc>
          <w:tcPr>
            <w:tcW w:w="3349" w:type="pct"/>
          </w:tcPr>
          <w:p w:rsidR="00AA5925" w:rsidRPr="004707D6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и спортивная реабилитация больных спортсменов.</w:t>
            </w:r>
          </w:p>
        </w:tc>
      </w:tr>
      <w:tr w:rsidR="00153F1F" w:rsidRPr="00A5160D" w:rsidTr="00AA5925">
        <w:tc>
          <w:tcPr>
            <w:tcW w:w="339" w:type="pct"/>
          </w:tcPr>
          <w:p w:rsidR="00153F1F" w:rsidRPr="004707D6" w:rsidRDefault="00153F1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153F1F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</w:t>
            </w:r>
          </w:p>
        </w:tc>
        <w:tc>
          <w:tcPr>
            <w:tcW w:w="3349" w:type="pct"/>
          </w:tcPr>
          <w:p w:rsidR="00153F1F" w:rsidRDefault="00153F1F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в комплексном лечении и реабилитации. Показания и противопоказания для проведения массажа. Характеристика видов массажа.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C5FFB" w:rsidRDefault="000C5FFB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практики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lastRenderedPageBreak/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</w:tbl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61"/>
        <w:gridCol w:w="2877"/>
      </w:tblGrid>
      <w:tr w:rsidR="00B87B84" w:rsidTr="00900D4B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B84" w:rsidRDefault="00B87B84" w:rsidP="00900D4B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B84" w:rsidRDefault="00B87B84" w:rsidP="00900D4B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7B84" w:rsidTr="00900D4B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B84" w:rsidRDefault="00B87B84" w:rsidP="00900D4B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тестовой форме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7B84" w:rsidRDefault="00B87B84" w:rsidP="00900D4B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E069CC" w:rsidRDefault="00B87B84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Контрольные вопросы:</w:t>
      </w:r>
    </w:p>
    <w:p w:rsidR="00B87B84" w:rsidRPr="00AD70D4" w:rsidRDefault="00B87B84" w:rsidP="00B87B84">
      <w:pPr>
        <w:pStyle w:val="1c"/>
        <w:numPr>
          <w:ilvl w:val="0"/>
          <w:numId w:val="32"/>
        </w:numPr>
        <w:jc w:val="both"/>
        <w:rPr>
          <w:sz w:val="22"/>
          <w:szCs w:val="22"/>
        </w:rPr>
      </w:pPr>
      <w:r w:rsidRPr="00AD70D4">
        <w:rPr>
          <w:sz w:val="22"/>
          <w:szCs w:val="22"/>
        </w:rPr>
        <w:t xml:space="preserve">Показания и противопоказания к применению лечебной физкультуры с лечебно-реабилитационными и профилактическими целями; </w:t>
      </w:r>
    </w:p>
    <w:p w:rsidR="00B87B84" w:rsidRDefault="00B87B84" w:rsidP="00B87B84">
      <w:pPr>
        <w:pStyle w:val="1c"/>
        <w:numPr>
          <w:ilvl w:val="0"/>
          <w:numId w:val="32"/>
        </w:numPr>
        <w:jc w:val="both"/>
        <w:rPr>
          <w:sz w:val="22"/>
          <w:szCs w:val="22"/>
        </w:rPr>
      </w:pPr>
      <w:r w:rsidRPr="00AD70D4">
        <w:rPr>
          <w:sz w:val="22"/>
          <w:szCs w:val="22"/>
        </w:rPr>
        <w:t>Дозирование и совместимость физических упражнений, особенности применения средств и методов ЛФК для лечения, профилактики и реабилитации больных соответствующего клинического профиля с учетом возраста, особенностей течения, стадии и фазы заболеваний, уровня функциональных расстройств.</w:t>
      </w:r>
    </w:p>
    <w:p w:rsidR="00B87B84" w:rsidRPr="00AD70D4" w:rsidRDefault="00D7158E" w:rsidP="00B87B84">
      <w:pPr>
        <w:pStyle w:val="1c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Тестовые задания:</w:t>
      </w:r>
    </w:p>
    <w:p w:rsidR="00B87B84" w:rsidRPr="00B87B84" w:rsidRDefault="00D7158E" w:rsidP="00D7158E">
      <w:pPr>
        <w:pStyle w:val="af5"/>
        <w:shd w:val="clear" w:color="auto" w:fill="FFFFFF"/>
        <w:tabs>
          <w:tab w:val="left" w:pos="295"/>
        </w:tabs>
        <w:spacing w:after="0" w:line="240" w:lineRule="auto"/>
        <w:ind w:left="64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="00B87B84" w:rsidRPr="00B87B84">
        <w:rPr>
          <w:rFonts w:ascii="Times New Roman" w:hAnsi="Times New Roman"/>
          <w:bCs/>
        </w:rPr>
        <w:t>.</w:t>
      </w:r>
      <w:r w:rsidR="00B87B84" w:rsidRPr="00B87B84">
        <w:rPr>
          <w:rFonts w:ascii="Times New Roman" w:hAnsi="Times New Roman"/>
          <w:bCs/>
        </w:rPr>
        <w:tab/>
      </w:r>
      <w:r w:rsidR="00B87B84" w:rsidRPr="00B87B84">
        <w:rPr>
          <w:rFonts w:ascii="Times New Roman" w:eastAsia="Times New Roman" w:hAnsi="Times New Roman"/>
          <w:bCs/>
        </w:rPr>
        <w:t>Назовите основные клинические синдромы при остеохондрозе позвоночника.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</w:rPr>
      </w:pPr>
      <w:r w:rsidRPr="00B87B84">
        <w:rPr>
          <w:rFonts w:ascii="Times New Roman" w:hAnsi="Times New Roman"/>
        </w:rPr>
        <w:t xml:space="preserve">+1. </w:t>
      </w:r>
      <w:r w:rsidRPr="00B87B84">
        <w:rPr>
          <w:rFonts w:ascii="Times New Roman" w:eastAsia="Times New Roman" w:hAnsi="Times New Roman"/>
        </w:rPr>
        <w:t xml:space="preserve">Корешковый синдром. 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</w:rPr>
      </w:pPr>
      <w:r w:rsidRPr="00B87B84">
        <w:rPr>
          <w:rFonts w:ascii="Times New Roman" w:eastAsia="Times New Roman" w:hAnsi="Times New Roman"/>
        </w:rPr>
        <w:t xml:space="preserve">+2. Синдром позвоночной артерии. 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</w:rPr>
      </w:pPr>
      <w:r w:rsidRPr="00B87B84">
        <w:rPr>
          <w:rFonts w:ascii="Times New Roman" w:eastAsia="Times New Roman" w:hAnsi="Times New Roman"/>
        </w:rPr>
        <w:t xml:space="preserve">+3. </w:t>
      </w:r>
      <w:proofErr w:type="spellStart"/>
      <w:r w:rsidRPr="00B87B84">
        <w:rPr>
          <w:rFonts w:ascii="Times New Roman" w:eastAsia="Times New Roman" w:hAnsi="Times New Roman"/>
        </w:rPr>
        <w:t>Вертебральный</w:t>
      </w:r>
      <w:proofErr w:type="spellEnd"/>
      <w:r w:rsidRPr="00B87B84">
        <w:rPr>
          <w:rFonts w:ascii="Times New Roman" w:eastAsia="Times New Roman" w:hAnsi="Times New Roman"/>
        </w:rPr>
        <w:t xml:space="preserve"> синдром. 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</w:rPr>
      </w:pPr>
      <w:r w:rsidRPr="00B87B84">
        <w:rPr>
          <w:rFonts w:ascii="Times New Roman" w:eastAsia="Times New Roman" w:hAnsi="Times New Roman"/>
        </w:rPr>
        <w:t>+4. Висцеральные проявления.</w:t>
      </w:r>
    </w:p>
    <w:p w:rsidR="00B87B84" w:rsidRPr="00B87B84" w:rsidRDefault="00D7158E" w:rsidP="00D7158E">
      <w:pPr>
        <w:pStyle w:val="af5"/>
        <w:shd w:val="clear" w:color="auto" w:fill="FFFFFF"/>
        <w:tabs>
          <w:tab w:val="left" w:pos="396"/>
        </w:tabs>
        <w:spacing w:after="0" w:line="240" w:lineRule="auto"/>
        <w:ind w:left="64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2.</w:t>
      </w:r>
      <w:r w:rsidR="00B87B84" w:rsidRPr="00B87B84">
        <w:rPr>
          <w:rFonts w:ascii="Times New Roman" w:hAnsi="Times New Roman"/>
          <w:bCs/>
        </w:rPr>
        <w:t>.</w:t>
      </w:r>
      <w:r w:rsidR="00B87B84" w:rsidRPr="00B87B84">
        <w:rPr>
          <w:rFonts w:ascii="Times New Roman" w:hAnsi="Times New Roman"/>
          <w:bCs/>
        </w:rPr>
        <w:tab/>
      </w:r>
      <w:r w:rsidR="00B87B84" w:rsidRPr="00B87B84">
        <w:rPr>
          <w:rFonts w:ascii="Times New Roman" w:eastAsia="Times New Roman" w:hAnsi="Times New Roman"/>
          <w:bCs/>
        </w:rPr>
        <w:t>На какие части делит тело фронтальная плоскость?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</w:rPr>
      </w:pPr>
      <w:r w:rsidRPr="00B87B84">
        <w:rPr>
          <w:rFonts w:ascii="Times New Roman" w:hAnsi="Times New Roman"/>
        </w:rPr>
        <w:t xml:space="preserve">1. </w:t>
      </w:r>
      <w:r w:rsidRPr="00B87B84">
        <w:rPr>
          <w:rFonts w:ascii="Times New Roman" w:eastAsia="Times New Roman" w:hAnsi="Times New Roman"/>
        </w:rPr>
        <w:t xml:space="preserve">верхнюю и нижнюю 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</w:rPr>
      </w:pPr>
      <w:r w:rsidRPr="00B87B84">
        <w:rPr>
          <w:rFonts w:ascii="Times New Roman" w:eastAsia="Times New Roman" w:hAnsi="Times New Roman"/>
        </w:rPr>
        <w:t>+2. переднюю и заднюю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</w:rPr>
      </w:pPr>
      <w:r w:rsidRPr="00B87B84">
        <w:rPr>
          <w:rFonts w:ascii="Times New Roman" w:hAnsi="Times New Roman"/>
        </w:rPr>
        <w:t xml:space="preserve">3. </w:t>
      </w:r>
      <w:r w:rsidRPr="00B87B84">
        <w:rPr>
          <w:rFonts w:ascii="Times New Roman" w:eastAsia="Times New Roman" w:hAnsi="Times New Roman"/>
        </w:rPr>
        <w:t>левую и правую</w:t>
      </w:r>
    </w:p>
    <w:p w:rsidR="00B87B84" w:rsidRPr="00B87B84" w:rsidRDefault="00D7158E" w:rsidP="00D7158E">
      <w:pPr>
        <w:pStyle w:val="af5"/>
        <w:shd w:val="clear" w:color="auto" w:fill="FFFFFF"/>
        <w:tabs>
          <w:tab w:val="left" w:pos="288"/>
        </w:tabs>
        <w:spacing w:after="0" w:line="240" w:lineRule="auto"/>
        <w:ind w:left="64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1"/>
        </w:rPr>
        <w:t>3</w:t>
      </w:r>
      <w:r w:rsidR="00B87B84" w:rsidRPr="00B87B84">
        <w:rPr>
          <w:rFonts w:ascii="Times New Roman" w:hAnsi="Times New Roman"/>
          <w:bCs/>
          <w:spacing w:val="-1"/>
        </w:rPr>
        <w:t>.</w:t>
      </w:r>
      <w:r w:rsidR="00B87B84" w:rsidRPr="00B87B84">
        <w:rPr>
          <w:rFonts w:ascii="Times New Roman" w:hAnsi="Times New Roman"/>
          <w:bCs/>
        </w:rPr>
        <w:tab/>
      </w:r>
      <w:r w:rsidR="00B87B84" w:rsidRPr="00B87B84">
        <w:rPr>
          <w:rFonts w:ascii="Times New Roman" w:eastAsia="Times New Roman" w:hAnsi="Times New Roman"/>
          <w:bCs/>
        </w:rPr>
        <w:t>Назовите рентгенологические проявления остеохондроза позвоночника.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</w:rPr>
      </w:pPr>
      <w:r w:rsidRPr="00B87B84">
        <w:rPr>
          <w:rFonts w:ascii="Times New Roman" w:hAnsi="Times New Roman"/>
        </w:rPr>
        <w:t xml:space="preserve">+1. </w:t>
      </w:r>
      <w:r w:rsidRPr="00B87B84">
        <w:rPr>
          <w:rFonts w:ascii="Times New Roman" w:eastAsia="Times New Roman" w:hAnsi="Times New Roman"/>
        </w:rPr>
        <w:t xml:space="preserve">Уменьшение высоты межпозвонковых дисков. 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</w:rPr>
      </w:pPr>
      <w:r w:rsidRPr="00B87B84">
        <w:rPr>
          <w:rFonts w:ascii="Times New Roman" w:eastAsia="Times New Roman" w:hAnsi="Times New Roman"/>
        </w:rPr>
        <w:t>+2. Утолщение и неровность замыкательных пла</w:t>
      </w:r>
      <w:r w:rsidRPr="00B87B84">
        <w:rPr>
          <w:rFonts w:ascii="Times New Roman" w:eastAsia="Times New Roman" w:hAnsi="Times New Roman"/>
        </w:rPr>
        <w:softHyphen/>
        <w:t>стинок.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</w:rPr>
      </w:pPr>
      <w:r w:rsidRPr="00B87B84">
        <w:rPr>
          <w:rFonts w:ascii="Times New Roman" w:hAnsi="Times New Roman"/>
        </w:rPr>
        <w:t xml:space="preserve">+3. </w:t>
      </w:r>
      <w:r w:rsidRPr="00B87B84">
        <w:rPr>
          <w:rFonts w:ascii="Times New Roman" w:eastAsia="Times New Roman" w:hAnsi="Times New Roman"/>
        </w:rPr>
        <w:t xml:space="preserve">Краевые разрастания теп позвонков. </w:t>
      </w:r>
    </w:p>
    <w:p w:rsidR="00B87B84" w:rsidRPr="00B87B84" w:rsidRDefault="00B87B84" w:rsidP="00D7158E">
      <w:pPr>
        <w:pStyle w:val="af5"/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</w:rPr>
      </w:pPr>
      <w:r w:rsidRPr="00B87B84">
        <w:rPr>
          <w:rFonts w:ascii="Times New Roman" w:eastAsia="Times New Roman" w:hAnsi="Times New Roman"/>
        </w:rPr>
        <w:t xml:space="preserve">+4. Грыжа </w:t>
      </w:r>
      <w:proofErr w:type="spellStart"/>
      <w:r w:rsidRPr="00B87B84">
        <w:rPr>
          <w:rFonts w:ascii="Times New Roman" w:eastAsia="Times New Roman" w:hAnsi="Times New Roman"/>
        </w:rPr>
        <w:t>Шморля</w:t>
      </w:r>
      <w:proofErr w:type="spellEnd"/>
      <w:r w:rsidRPr="00B87B84">
        <w:rPr>
          <w:rFonts w:ascii="Times New Roman" w:eastAsia="Times New Roman" w:hAnsi="Times New Roman"/>
        </w:rPr>
        <w:t>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209F1" w:rsidRDefault="006856A1" w:rsidP="006856A1">
      <w:pPr>
        <w:pStyle w:val="3"/>
      </w:pPr>
      <w:bookmarkStart w:id="8" w:name="_Toc420069333"/>
      <w:r w:rsidRPr="003209F1">
        <w:t xml:space="preserve">Оценивание обучающегося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B35276" w:rsidP="00B87B84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B35276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A3316C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35276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35276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35-45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35276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35276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</w:tbl>
    <w:p w:rsidR="006856A1" w:rsidRPr="003772A4" w:rsidRDefault="006856A1" w:rsidP="006856A1">
      <w:pPr>
        <w:pStyle w:val="3"/>
      </w:pPr>
      <w:bookmarkStart w:id="9" w:name="_Toc420069334"/>
      <w:r w:rsidRPr="003772A4">
        <w:t xml:space="preserve">Оценивание обучающегося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lastRenderedPageBreak/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4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A3316C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A3316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A3316C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5E394F" w:rsidRPr="003209F1" w:rsidTr="00A3316C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A3316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F4579" w:rsidP="00A3316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</w:t>
            </w:r>
          </w:p>
        </w:tc>
      </w:tr>
      <w:tr w:rsidR="005E394F" w:rsidRPr="003209F1" w:rsidTr="00A3316C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A3316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F4579" w:rsidP="00A3316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«Неудовлетворительно»  </w:t>
            </w:r>
          </w:p>
        </w:tc>
      </w:tr>
    </w:tbl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153F1F" w:rsidRPr="00153F1F" w:rsidRDefault="000E292A" w:rsidP="00153F1F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 xml:space="preserve">Основная </w:t>
      </w:r>
      <w:r w:rsidR="00D7158E">
        <w:rPr>
          <w:sz w:val="24"/>
          <w:szCs w:val="24"/>
        </w:rPr>
        <w:t>и дополнительная литератур</w:t>
      </w:r>
      <w:bookmarkEnd w:id="10"/>
      <w:r w:rsidR="00D7158E">
        <w:rPr>
          <w:sz w:val="24"/>
          <w:szCs w:val="24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53F1F" w:rsidRPr="005D1417" w:rsidTr="001C35BA">
        <w:trPr>
          <w:trHeight w:val="253"/>
        </w:trPr>
        <w:tc>
          <w:tcPr>
            <w:tcW w:w="272" w:type="pct"/>
            <w:vMerge w:val="restart"/>
          </w:tcPr>
          <w:p w:rsidR="00153F1F" w:rsidRPr="005D1417" w:rsidRDefault="00153F1F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153F1F" w:rsidRPr="005D1417" w:rsidRDefault="00153F1F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153F1F" w:rsidRPr="005D1417" w:rsidTr="001C35BA">
        <w:trPr>
          <w:trHeight w:val="253"/>
        </w:trPr>
        <w:tc>
          <w:tcPr>
            <w:tcW w:w="272" w:type="pct"/>
            <w:vMerge/>
          </w:tcPr>
          <w:p w:rsidR="00153F1F" w:rsidRPr="005D1417" w:rsidRDefault="00153F1F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153F1F" w:rsidRPr="005D1417" w:rsidRDefault="00153F1F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z w:val="20"/>
                <w:szCs w:val="20"/>
              </w:rPr>
              <w:t>Журавлева А.И. Антидопинговый контроль – М. 2010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z w:val="20"/>
                <w:szCs w:val="20"/>
              </w:rPr>
              <w:t>Левченко К.П. Восстановительная медицина. Фитнес и лечебная физкультура.</w:t>
            </w:r>
          </w:p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z w:val="20"/>
                <w:szCs w:val="20"/>
              </w:rPr>
              <w:t>М.: РМАПО, 2009-271с.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 Восстановительная медицина. Учебник. М.:ГЕОТАР МЕДИА, </w:t>
            </w:r>
          </w:p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2012-445с.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Епифанов В.А., Епифанов А.В., Левин О.С. Реабилитация больных, перенесших инсульт.</w:t>
            </w:r>
          </w:p>
          <w:p w:rsidR="00153F1F" w:rsidRPr="00956533" w:rsidRDefault="00153F1F" w:rsidP="001C3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М.:МЕДпресс-информ</w:t>
            </w:r>
            <w:proofErr w:type="spellEnd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, 2013-248с.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Епифанов В.А., Епифанов А.В. Остеохондроз позвоночника. Научное издание. М.:МЭКСМО, 2014-448 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Епифанов В.А., Епифанов А.В. Атлас профессионального массажа. М.:МЭКСМО, 2014-384 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Епифанов В.А., Епифанов А.В. Реабилитация в травматологии и ортопедии. 2-е изд. М.:ГЕОТАР МЕДИА, 2015-416 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 Основы реабилитации. Учебник. М.:ГЕОТАР МЕДИА, </w:t>
            </w:r>
          </w:p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2015-314с.</w:t>
            </w:r>
          </w:p>
        </w:tc>
      </w:tr>
      <w:tr w:rsidR="00153F1F" w:rsidRPr="005D1417" w:rsidTr="001C35BA">
        <w:tc>
          <w:tcPr>
            <w:tcW w:w="272" w:type="pct"/>
          </w:tcPr>
          <w:p w:rsidR="00153F1F" w:rsidRPr="005D1417" w:rsidRDefault="00153F1F" w:rsidP="001C35B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3F1F" w:rsidRPr="00956533" w:rsidRDefault="00153F1F" w:rsidP="001C3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А.В., </w:t>
            </w:r>
            <w:proofErr w:type="spellStart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Ачкасов</w:t>
            </w:r>
            <w:proofErr w:type="spellEnd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Е.Е. Медицинская реабилитация. Учебник. М.: ГЕОТАР МЕДИА, 2015-672 с.</w:t>
            </w:r>
          </w:p>
        </w:tc>
      </w:tr>
    </w:tbl>
    <w:p w:rsidR="005E394F" w:rsidRDefault="005E394F" w:rsidP="005E394F">
      <w:pPr>
        <w:pStyle w:val="2"/>
        <w:ind w:left="0" w:firstLine="0"/>
        <w:rPr>
          <w:sz w:val="24"/>
          <w:szCs w:val="24"/>
        </w:rPr>
      </w:pPr>
      <w:bookmarkStart w:id="11" w:name="_Toc421786366"/>
      <w:bookmarkStart w:id="12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1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0443D" w:rsidRPr="005D1417" w:rsidTr="001C35BA">
        <w:trPr>
          <w:trHeight w:val="253"/>
        </w:trPr>
        <w:tc>
          <w:tcPr>
            <w:tcW w:w="272" w:type="pct"/>
            <w:vMerge w:val="restart"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Методическая литература для обучающихся по освоению дисциплины (модуля)</w:t>
            </w:r>
          </w:p>
        </w:tc>
      </w:tr>
      <w:tr w:rsidR="00B0443D" w:rsidRPr="005D1417" w:rsidTr="001C35BA">
        <w:trPr>
          <w:trHeight w:val="253"/>
        </w:trPr>
        <w:tc>
          <w:tcPr>
            <w:tcW w:w="272" w:type="pct"/>
            <w:vMerge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spacing w:after="0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Карасева С.В.,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 Функциональное восстановление коленного сустава после </w:t>
            </w:r>
            <w:proofErr w:type="spellStart"/>
            <w:r w:rsidRPr="00216888">
              <w:rPr>
                <w:rFonts w:ascii="Times New Roman" w:hAnsi="Times New Roman"/>
              </w:rPr>
              <w:t>артроскопических</w:t>
            </w:r>
            <w:proofErr w:type="spellEnd"/>
            <w:r w:rsidRPr="00216888">
              <w:rPr>
                <w:rFonts w:ascii="Times New Roman" w:hAnsi="Times New Roman"/>
              </w:rPr>
              <w:t xml:space="preserve"> вмешательств.  МЗ Республики Бурятии,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Средства физической реабилитации в терапии последствий повреждений связочного аппарата позвоночника.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Баукина</w:t>
            </w:r>
            <w:proofErr w:type="spellEnd"/>
            <w:r w:rsidRPr="00216888">
              <w:rPr>
                <w:rFonts w:ascii="Times New Roman" w:hAnsi="Times New Roman"/>
              </w:rPr>
              <w:t xml:space="preserve"> И.А.,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Лечебная физкультура в водной среде.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Янушевич О.О., Епифанов В.А., </w:t>
            </w:r>
            <w:proofErr w:type="spellStart"/>
            <w:r w:rsidRPr="00216888">
              <w:rPr>
                <w:rFonts w:ascii="Times New Roman" w:hAnsi="Times New Roman"/>
              </w:rPr>
              <w:t>Тучик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Дмитриева Н.Г., Иваненко Т.А. Профилактика и лечение </w:t>
            </w:r>
            <w:proofErr w:type="spellStart"/>
            <w:r w:rsidRPr="00216888">
              <w:rPr>
                <w:rFonts w:ascii="Times New Roman" w:hAnsi="Times New Roman"/>
              </w:rPr>
              <w:t>дорсопатии</w:t>
            </w:r>
            <w:proofErr w:type="spellEnd"/>
            <w:r w:rsidRPr="00216888">
              <w:rPr>
                <w:rFonts w:ascii="Times New Roman" w:hAnsi="Times New Roman"/>
              </w:rPr>
              <w:t xml:space="preserve"> врача стоматолога.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Восстановительное лечение при ампутации конечности. 2009г.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Крихели Н.И.,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Дисфункция височно-нижнечелюстного сустава. Издательство Бурятского государственного университета, 2011г.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</w:t>
            </w:r>
            <w:proofErr w:type="spellStart"/>
            <w:r w:rsidRPr="00216888">
              <w:rPr>
                <w:rFonts w:ascii="Times New Roman" w:hAnsi="Times New Roman"/>
              </w:rPr>
              <w:t>Тучик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Обзор об осложнениях после суставной мануальной терапии. Издательство Бурятского государственного университета, 2010г.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Лечебная физкультура в неврологии. Издательство Бурятского государственного университета, 2010г.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Баукина</w:t>
            </w:r>
            <w:proofErr w:type="spellEnd"/>
            <w:r w:rsidRPr="00216888">
              <w:rPr>
                <w:rFonts w:ascii="Times New Roman" w:hAnsi="Times New Roman"/>
              </w:rPr>
              <w:t xml:space="preserve"> И.А.,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Лечебная физкультура для восстановления голоса. Издательство Бурятского государственного университета, 2010г.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Кудряшов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</w:t>
            </w:r>
            <w:proofErr w:type="spellStart"/>
            <w:r w:rsidRPr="00216888">
              <w:rPr>
                <w:rFonts w:ascii="Times New Roman" w:hAnsi="Times New Roman"/>
              </w:rPr>
              <w:t>Пенкин</w:t>
            </w:r>
            <w:proofErr w:type="spellEnd"/>
            <w:r w:rsidRPr="00216888">
              <w:rPr>
                <w:rFonts w:ascii="Times New Roman" w:hAnsi="Times New Roman"/>
              </w:rPr>
              <w:t xml:space="preserve"> И.А. Основы </w:t>
            </w:r>
            <w:proofErr w:type="spellStart"/>
            <w:r w:rsidRPr="00216888">
              <w:rPr>
                <w:rFonts w:ascii="Times New Roman" w:hAnsi="Times New Roman"/>
              </w:rPr>
              <w:t>кинезиотейпирования</w:t>
            </w:r>
            <w:proofErr w:type="spellEnd"/>
            <w:r w:rsidRPr="00216888">
              <w:rPr>
                <w:rFonts w:ascii="Times New Roman" w:hAnsi="Times New Roman"/>
              </w:rPr>
              <w:t>. Издательство Бурятского государственного университета, 2011г.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Жидкова Е.А. Лечебная физкультура после </w:t>
            </w:r>
            <w:proofErr w:type="spellStart"/>
            <w:r w:rsidRPr="00216888">
              <w:rPr>
                <w:rFonts w:ascii="Times New Roman" w:hAnsi="Times New Roman"/>
              </w:rPr>
              <w:t>артроскопического</w:t>
            </w:r>
            <w:proofErr w:type="spellEnd"/>
            <w:r w:rsidRPr="00216888">
              <w:rPr>
                <w:rFonts w:ascii="Times New Roman" w:hAnsi="Times New Roman"/>
              </w:rPr>
              <w:t xml:space="preserve"> вмешательства на коленном суставе при повреждении связочного аппарата. Издательство Бурятского государственного университета, 2013г.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Лечебная физкультура после </w:t>
            </w:r>
            <w:proofErr w:type="spellStart"/>
            <w:r w:rsidRPr="00216888">
              <w:rPr>
                <w:rFonts w:ascii="Times New Roman" w:hAnsi="Times New Roman"/>
              </w:rPr>
              <w:t>артроскопического</w:t>
            </w:r>
            <w:proofErr w:type="spellEnd"/>
            <w:r w:rsidRPr="00216888">
              <w:rPr>
                <w:rFonts w:ascii="Times New Roman" w:hAnsi="Times New Roman"/>
              </w:rPr>
              <w:t xml:space="preserve"> вмешательства на коленном суставе при повреждении мениска. Издательство Бурятского государственного университета, 2013г.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Лечебная физкультура при артрозе плечевого сустава. Издательство Бурятского государственного университета, 2013г.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spacing w:after="0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Артроз суставов (этиология, патогенез, диагностика). Издательство Бурятского государственного университета, 2013г.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spacing w:after="0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Лечебная физкультура в клинике</w:t>
            </w:r>
            <w:r w:rsidR="008003B1">
              <w:rPr>
                <w:rFonts w:ascii="Times New Roman" w:hAnsi="Times New Roman"/>
              </w:rPr>
              <w:t xml:space="preserve"> </w:t>
            </w:r>
            <w:r w:rsidRPr="00216888">
              <w:rPr>
                <w:rFonts w:ascii="Times New Roman" w:hAnsi="Times New Roman"/>
              </w:rPr>
              <w:t>инфекционных больных. Издательство Бурятского государственного университета, 2014г.</w:t>
            </w:r>
          </w:p>
        </w:tc>
      </w:tr>
      <w:tr w:rsidR="00B0443D" w:rsidRPr="005D1417" w:rsidTr="001C35B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>Епифанов В.А., Епифанов А.В. Восстановительное лечение больных с повреждением плечевого сустава. МГМСУ, 2014г.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4515BB" w:rsidRPr="00C758E1" w:rsidTr="005509B9">
        <w:trPr>
          <w:trHeight w:val="276"/>
        </w:trPr>
        <w:tc>
          <w:tcPr>
            <w:tcW w:w="260" w:type="pct"/>
            <w:vMerge w:val="restart"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4515BB" w:rsidRPr="00C758E1" w:rsidTr="005509B9">
        <w:trPr>
          <w:trHeight w:val="276"/>
        </w:trPr>
        <w:tc>
          <w:tcPr>
            <w:tcW w:w="260" w:type="pct"/>
            <w:vMerge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4515BB" w:rsidRPr="00C758E1" w:rsidRDefault="004515BB" w:rsidP="00550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15BB" w:rsidRPr="00C758E1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Pr="00C758E1" w:rsidRDefault="004515BB" w:rsidP="0055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4515BB" w:rsidRPr="00C758E1" w:rsidRDefault="00CE52D6" w:rsidP="00550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4515BB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4515BB" w:rsidRDefault="00CE52D6" w:rsidP="005509B9">
            <w:pPr>
              <w:spacing w:after="0" w:line="240" w:lineRule="auto"/>
            </w:pPr>
            <w:hyperlink r:id="rId9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4515BB" w:rsidRDefault="00CE52D6" w:rsidP="005509B9">
            <w:pPr>
              <w:spacing w:after="0" w:line="240" w:lineRule="auto"/>
            </w:pPr>
            <w:hyperlink r:id="rId10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455" w:type="pct"/>
          </w:tcPr>
          <w:p w:rsidR="004515BB" w:rsidRDefault="00CE52D6" w:rsidP="005509B9">
            <w:pPr>
              <w:spacing w:after="0" w:line="240" w:lineRule="auto"/>
            </w:pPr>
            <w:hyperlink r:id="rId11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http://www.libnavigator.ru/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4515BB" w:rsidRDefault="00CE52D6" w:rsidP="005509B9">
            <w:pPr>
              <w:spacing w:after="0" w:line="240" w:lineRule="auto"/>
            </w:pPr>
            <w:hyperlink r:id="rId12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515BB" w:rsidTr="005509B9">
        <w:tc>
          <w:tcPr>
            <w:tcW w:w="260" w:type="pct"/>
          </w:tcPr>
          <w:p w:rsidR="004515BB" w:rsidRPr="00C758E1" w:rsidRDefault="004515BB" w:rsidP="005509B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515BB" w:rsidRDefault="004515BB" w:rsidP="005509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4515BB" w:rsidRDefault="00CE52D6" w:rsidP="005509B9">
            <w:pPr>
              <w:spacing w:after="0" w:line="240" w:lineRule="auto"/>
            </w:pPr>
            <w:hyperlink r:id="rId13">
              <w:r w:rsidR="004515BB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4515B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lastRenderedPageBreak/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8003B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Лечебная физкультура и спортивная медицина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D7158E" w:rsidP="00D7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Вешняковская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д.23</w:t>
            </w:r>
            <w:r w:rsidR="005F4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ГКБ № 15 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D7158E" w:rsidP="00D7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оскворечье д.16</w:t>
            </w:r>
            <w:r w:rsidR="005F4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КБ № 85 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D7158E" w:rsidRPr="00FD40C1" w:rsidTr="008160B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7158E" w:rsidRPr="00FD40C1" w:rsidRDefault="00D7158E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7158E" w:rsidRPr="00FD40C1" w:rsidRDefault="00D7158E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медицина.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7158E" w:rsidRPr="00FD40C1" w:rsidRDefault="00D7158E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43B">
              <w:rPr>
                <w:rFonts w:ascii="Times New Roman" w:hAnsi="Times New Roman"/>
              </w:rPr>
              <w:t>Мультимедийный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D7158E" w:rsidRPr="00FD40C1" w:rsidTr="008160B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7158E" w:rsidRPr="00FD40C1" w:rsidRDefault="00D7158E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7158E" w:rsidRPr="00FD40C1" w:rsidRDefault="00D7158E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и травмы у спортсменов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7158E" w:rsidRPr="00FD40C1" w:rsidRDefault="00D7158E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43B">
              <w:rPr>
                <w:rFonts w:ascii="Times New Roman" w:hAnsi="Times New Roman"/>
              </w:rPr>
              <w:t>Мультимедийный комплекс (компьютер, проектор, экран), маркерная доска. Муляжи Зал ЛФК Тренажерный зал Кабинет механотерапии</w:t>
            </w:r>
          </w:p>
        </w:tc>
      </w:tr>
      <w:tr w:rsidR="00D7158E" w:rsidRPr="00FD40C1" w:rsidTr="008160B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7158E" w:rsidRPr="00FD40C1" w:rsidRDefault="00D7158E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7158E" w:rsidRPr="00FD40C1" w:rsidRDefault="00D7158E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7158E" w:rsidRPr="00FD40C1" w:rsidRDefault="00D7158E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43B">
              <w:rPr>
                <w:rFonts w:ascii="Times New Roman" w:hAnsi="Times New Roman"/>
              </w:rPr>
              <w:t>Мультимедийный комплекс (компьютер, проектор, экран), маркерная доска. Муляжи Зал ЛФК Тренажерный зал Кабинет механотерапии</w:t>
            </w:r>
            <w:bookmarkStart w:id="14" w:name="_GoBack"/>
            <w:bookmarkEnd w:id="14"/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4"/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D1" w:rsidRDefault="00995ED1" w:rsidP="00617194">
      <w:pPr>
        <w:spacing w:after="0" w:line="240" w:lineRule="auto"/>
      </w:pPr>
      <w:r>
        <w:separator/>
      </w:r>
    </w:p>
  </w:endnote>
  <w:endnote w:type="continuationSeparator" w:id="0">
    <w:p w:rsidR="00995ED1" w:rsidRDefault="00995ED1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91" w:rsidRDefault="00CE52D6" w:rsidP="00F0123E">
    <w:pPr>
      <w:pStyle w:val="af0"/>
      <w:jc w:val="right"/>
    </w:pPr>
    <w:r>
      <w:fldChar w:fldCharType="begin"/>
    </w:r>
    <w:r w:rsidR="005E1491">
      <w:instrText xml:space="preserve"> PAGE   \* MERGEFORMAT </w:instrText>
    </w:r>
    <w:r>
      <w:fldChar w:fldCharType="separate"/>
    </w:r>
    <w:r w:rsidR="00217C4B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91" w:rsidRDefault="005E1491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D1" w:rsidRDefault="00995ED1" w:rsidP="00617194">
      <w:pPr>
        <w:spacing w:after="0" w:line="240" w:lineRule="auto"/>
      </w:pPr>
      <w:r>
        <w:separator/>
      </w:r>
    </w:p>
  </w:footnote>
  <w:footnote w:type="continuationSeparator" w:id="0">
    <w:p w:rsidR="00995ED1" w:rsidRDefault="00995ED1" w:rsidP="00617194">
      <w:pPr>
        <w:spacing w:after="0" w:line="240" w:lineRule="auto"/>
      </w:pPr>
      <w:r>
        <w:continuationSeparator/>
      </w:r>
    </w:p>
  </w:footnote>
  <w:footnote w:id="1">
    <w:p w:rsidR="00427AE7" w:rsidRPr="00506FE1" w:rsidRDefault="00427AE7" w:rsidP="00427AE7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87B84" w:rsidRPr="0080189C" w:rsidRDefault="00B87B84" w:rsidP="00B87B8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5E1491" w:rsidRDefault="005E1491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5E1491" w:rsidRPr="00D3432C" w:rsidRDefault="005E1491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5E1491" w:rsidRPr="00705E62" w:rsidRDefault="005E1491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5E1491" w:rsidRPr="00FD40C1" w:rsidRDefault="005E1491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30" w:rsidRPr="0008581F" w:rsidRDefault="00F95E30" w:rsidP="00F95E30">
    <w:pPr>
      <w:pStyle w:val="af3"/>
      <w:rPr>
        <w:i/>
        <w:sz w:val="16"/>
        <w:szCs w:val="16"/>
      </w:rPr>
    </w:pPr>
    <w:r>
      <w:rPr>
        <w:i/>
        <w:sz w:val="16"/>
        <w:szCs w:val="16"/>
      </w:rPr>
      <w:t xml:space="preserve">31.08.39. Лечебная физкультура и спортивная медицина  </w:t>
    </w:r>
  </w:p>
  <w:p w:rsidR="005E1491" w:rsidRPr="00F95E30" w:rsidRDefault="005E1491" w:rsidP="00F95E30">
    <w:pPr>
      <w:pStyle w:val="af3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A30EE9"/>
    <w:multiLevelType w:val="hybridMultilevel"/>
    <w:tmpl w:val="7572012C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6623"/>
    <w:multiLevelType w:val="hybridMultilevel"/>
    <w:tmpl w:val="1C206BE8"/>
    <w:lvl w:ilvl="0" w:tplc="EDD0D22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7607370A"/>
    <w:multiLevelType w:val="hybridMultilevel"/>
    <w:tmpl w:val="52E2FA0A"/>
    <w:lvl w:ilvl="0" w:tplc="CBAAC7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249D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C5011"/>
    <w:rsid w:val="000C5FFB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53F1F"/>
    <w:rsid w:val="00187ABA"/>
    <w:rsid w:val="0019164F"/>
    <w:rsid w:val="00197F45"/>
    <w:rsid w:val="001B0191"/>
    <w:rsid w:val="001B4FC9"/>
    <w:rsid w:val="001C18E9"/>
    <w:rsid w:val="001C35BA"/>
    <w:rsid w:val="001C72DF"/>
    <w:rsid w:val="001D40E4"/>
    <w:rsid w:val="001E3793"/>
    <w:rsid w:val="001F14BC"/>
    <w:rsid w:val="0020536A"/>
    <w:rsid w:val="00217C4B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0349A"/>
    <w:rsid w:val="00304204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43AB"/>
    <w:rsid w:val="003E2C4A"/>
    <w:rsid w:val="003E41AA"/>
    <w:rsid w:val="003F3FFD"/>
    <w:rsid w:val="00412425"/>
    <w:rsid w:val="00427AE7"/>
    <w:rsid w:val="00441783"/>
    <w:rsid w:val="0044405E"/>
    <w:rsid w:val="004515BB"/>
    <w:rsid w:val="00451EC7"/>
    <w:rsid w:val="004707D6"/>
    <w:rsid w:val="00473CEB"/>
    <w:rsid w:val="004750FC"/>
    <w:rsid w:val="00487278"/>
    <w:rsid w:val="004A2FCC"/>
    <w:rsid w:val="004A4447"/>
    <w:rsid w:val="004C2903"/>
    <w:rsid w:val="004C7B39"/>
    <w:rsid w:val="004D65EF"/>
    <w:rsid w:val="004E4A23"/>
    <w:rsid w:val="004F5739"/>
    <w:rsid w:val="0050431B"/>
    <w:rsid w:val="005062F4"/>
    <w:rsid w:val="00506FE1"/>
    <w:rsid w:val="0050781F"/>
    <w:rsid w:val="0051482E"/>
    <w:rsid w:val="005320E3"/>
    <w:rsid w:val="005509B9"/>
    <w:rsid w:val="00564A70"/>
    <w:rsid w:val="005724F6"/>
    <w:rsid w:val="0058586B"/>
    <w:rsid w:val="005E1491"/>
    <w:rsid w:val="005E394F"/>
    <w:rsid w:val="005F2B4E"/>
    <w:rsid w:val="005F4579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B4093"/>
    <w:rsid w:val="006C1B70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E6AA1"/>
    <w:rsid w:val="008003B1"/>
    <w:rsid w:val="0080189C"/>
    <w:rsid w:val="0081002B"/>
    <w:rsid w:val="00827E4C"/>
    <w:rsid w:val="00832FF4"/>
    <w:rsid w:val="00844A64"/>
    <w:rsid w:val="0085298E"/>
    <w:rsid w:val="00863649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214"/>
    <w:rsid w:val="009827A3"/>
    <w:rsid w:val="00984AA7"/>
    <w:rsid w:val="00995065"/>
    <w:rsid w:val="00995ED1"/>
    <w:rsid w:val="00995F52"/>
    <w:rsid w:val="009A660D"/>
    <w:rsid w:val="009B30A9"/>
    <w:rsid w:val="009B5528"/>
    <w:rsid w:val="009D051A"/>
    <w:rsid w:val="009D12E4"/>
    <w:rsid w:val="009D16A9"/>
    <w:rsid w:val="009D7752"/>
    <w:rsid w:val="009E2AD5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3316C"/>
    <w:rsid w:val="00A43842"/>
    <w:rsid w:val="00A4439E"/>
    <w:rsid w:val="00A44702"/>
    <w:rsid w:val="00A5160D"/>
    <w:rsid w:val="00A607BF"/>
    <w:rsid w:val="00A6568D"/>
    <w:rsid w:val="00A7630A"/>
    <w:rsid w:val="00A80434"/>
    <w:rsid w:val="00A826A6"/>
    <w:rsid w:val="00A83168"/>
    <w:rsid w:val="00A848FC"/>
    <w:rsid w:val="00AA2C61"/>
    <w:rsid w:val="00AA5925"/>
    <w:rsid w:val="00AB7C9E"/>
    <w:rsid w:val="00B0443D"/>
    <w:rsid w:val="00B3087C"/>
    <w:rsid w:val="00B35276"/>
    <w:rsid w:val="00B60D84"/>
    <w:rsid w:val="00B87B84"/>
    <w:rsid w:val="00BA5E10"/>
    <w:rsid w:val="00BB1F72"/>
    <w:rsid w:val="00BC06B8"/>
    <w:rsid w:val="00BD57FC"/>
    <w:rsid w:val="00C110FF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3447"/>
    <w:rsid w:val="00C640F7"/>
    <w:rsid w:val="00C84058"/>
    <w:rsid w:val="00C913F3"/>
    <w:rsid w:val="00CB071E"/>
    <w:rsid w:val="00CD0AFA"/>
    <w:rsid w:val="00CD30D5"/>
    <w:rsid w:val="00CE30BC"/>
    <w:rsid w:val="00CE52D6"/>
    <w:rsid w:val="00D333B9"/>
    <w:rsid w:val="00D3432C"/>
    <w:rsid w:val="00D46A38"/>
    <w:rsid w:val="00D627F1"/>
    <w:rsid w:val="00D7158E"/>
    <w:rsid w:val="00DB3C9C"/>
    <w:rsid w:val="00DB51E0"/>
    <w:rsid w:val="00DD1D6B"/>
    <w:rsid w:val="00DF28BD"/>
    <w:rsid w:val="00E069CC"/>
    <w:rsid w:val="00E11C44"/>
    <w:rsid w:val="00E14AAC"/>
    <w:rsid w:val="00E156D3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76B71"/>
    <w:rsid w:val="00F86FF9"/>
    <w:rsid w:val="00F910A7"/>
    <w:rsid w:val="00F91E58"/>
    <w:rsid w:val="00F95E30"/>
    <w:rsid w:val="00FB2F69"/>
    <w:rsid w:val="00FC10F6"/>
    <w:rsid w:val="00FD27D9"/>
    <w:rsid w:val="00FD40C1"/>
    <w:rsid w:val="00FE6D6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B8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27AE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28281" TargetMode="External"/><Relationship Id="rId13" Type="http://schemas.openxmlformats.org/officeDocument/2006/relationships/hyperlink" Target="http://www.ncbi.nlm.nih.gov/pubm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sml.rss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navigato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rary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2720F-6C93-4D50-AE8D-D9A9EAC2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Galsanova_ES</dc:creator>
  <cp:lastModifiedBy>ilyukin-am</cp:lastModifiedBy>
  <cp:revision>13</cp:revision>
  <cp:lastPrinted>2015-10-06T05:44:00Z</cp:lastPrinted>
  <dcterms:created xsi:type="dcterms:W3CDTF">2015-10-14T08:46:00Z</dcterms:created>
  <dcterms:modified xsi:type="dcterms:W3CDTF">2015-12-07T07:37:00Z</dcterms:modified>
</cp:coreProperties>
</file>