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FD" w:rsidRDefault="004749B5">
      <w:pPr>
        <w:spacing w:after="55" w:line="259" w:lineRule="auto"/>
        <w:ind w:right="3"/>
        <w:rPr>
          <w:sz w:val="20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26035</wp:posOffset>
            </wp:positionV>
            <wp:extent cx="83820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109" y="21161"/>
                <wp:lineTo x="211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IAFy1J398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D45" w:rsidRPr="00AE2EF3" w:rsidRDefault="004749B5">
      <w:pPr>
        <w:spacing w:after="55" w:line="259" w:lineRule="auto"/>
        <w:ind w:right="3"/>
        <w:rPr>
          <w:szCs w:val="24"/>
        </w:rPr>
      </w:pPr>
      <w:r>
        <w:rPr>
          <w:szCs w:val="24"/>
        </w:rPr>
        <w:t xml:space="preserve">                           </w:t>
      </w:r>
      <w:r w:rsidR="00C04C4E" w:rsidRPr="00AE2EF3">
        <w:rPr>
          <w:szCs w:val="24"/>
        </w:rPr>
        <w:t xml:space="preserve">ФГБОУ ВО </w:t>
      </w:r>
    </w:p>
    <w:p w:rsidR="004749B5" w:rsidRPr="00FE5EFF" w:rsidRDefault="004749B5" w:rsidP="004749B5">
      <w:pPr>
        <w:spacing w:after="54" w:line="259" w:lineRule="auto"/>
        <w:ind w:left="0" w:right="0" w:firstLine="0"/>
        <w:rPr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93535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116" y="21321"/>
                <wp:lineTo x="211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6404610</wp:posOffset>
            </wp:positionH>
            <wp:positionV relativeFrom="paragraph">
              <wp:posOffset>466090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Дебат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C4E" w:rsidRPr="00AE2EF3">
        <w:rPr>
          <w:szCs w:val="24"/>
        </w:rPr>
        <w:t>М</w:t>
      </w:r>
      <w:r w:rsidR="003572D5" w:rsidRPr="00AE2EF3">
        <w:rPr>
          <w:szCs w:val="24"/>
        </w:rPr>
        <w:t>осковский государственный медико</w:t>
      </w:r>
      <w:r>
        <w:rPr>
          <w:szCs w:val="24"/>
        </w:rPr>
        <w:t>-</w:t>
      </w:r>
      <w:r w:rsidR="003572D5" w:rsidRPr="00AE2EF3">
        <w:rPr>
          <w:szCs w:val="24"/>
        </w:rPr>
        <w:t xml:space="preserve">стоматологический </w:t>
      </w:r>
      <w:r w:rsidR="00FC0D49">
        <w:rPr>
          <w:szCs w:val="24"/>
        </w:rPr>
        <w:br/>
      </w:r>
      <w:r w:rsidR="003572D5" w:rsidRPr="00AE2EF3">
        <w:rPr>
          <w:szCs w:val="24"/>
        </w:rPr>
        <w:t>университет им. А.И. Евдокимова</w:t>
      </w:r>
      <w:r w:rsidR="003572D5" w:rsidRPr="00AE2EF3">
        <w:rPr>
          <w:szCs w:val="24"/>
        </w:rPr>
        <w:br/>
      </w:r>
      <w:r w:rsidR="00C04C4E" w:rsidRPr="00AE2EF3">
        <w:rPr>
          <w:szCs w:val="24"/>
        </w:rPr>
        <w:t>Министерства здравоохранения РФ</w:t>
      </w:r>
    </w:p>
    <w:p w:rsidR="00156D45" w:rsidRPr="004749B5" w:rsidRDefault="00C04C4E">
      <w:pPr>
        <w:spacing w:after="276" w:line="259" w:lineRule="auto"/>
        <w:ind w:right="9"/>
        <w:rPr>
          <w:sz w:val="36"/>
        </w:rPr>
      </w:pPr>
      <w:r w:rsidRPr="004749B5">
        <w:rPr>
          <w:sz w:val="28"/>
        </w:rPr>
        <w:t>С</w:t>
      </w:r>
      <w:r w:rsidR="003572D5" w:rsidRPr="004749B5">
        <w:rPr>
          <w:sz w:val="28"/>
        </w:rPr>
        <w:t>туденческое научное общество им.</w:t>
      </w:r>
      <w:r w:rsidRPr="004749B5">
        <w:rPr>
          <w:sz w:val="28"/>
        </w:rPr>
        <w:t xml:space="preserve"> Л.</w:t>
      </w:r>
      <w:r w:rsidR="003572D5" w:rsidRPr="004749B5">
        <w:rPr>
          <w:sz w:val="28"/>
        </w:rPr>
        <w:t xml:space="preserve"> </w:t>
      </w:r>
      <w:r w:rsidRPr="004749B5">
        <w:rPr>
          <w:sz w:val="28"/>
        </w:rPr>
        <w:t xml:space="preserve">И. </w:t>
      </w:r>
      <w:proofErr w:type="spellStart"/>
      <w:r w:rsidRPr="004749B5">
        <w:rPr>
          <w:sz w:val="28"/>
        </w:rPr>
        <w:t>Ф</w:t>
      </w:r>
      <w:r w:rsidR="003572D5" w:rsidRPr="004749B5">
        <w:rPr>
          <w:sz w:val="28"/>
        </w:rPr>
        <w:t>алина</w:t>
      </w:r>
      <w:proofErr w:type="spellEnd"/>
      <w:r w:rsidRPr="004749B5">
        <w:rPr>
          <w:sz w:val="28"/>
        </w:rPr>
        <w:t xml:space="preserve"> </w:t>
      </w:r>
    </w:p>
    <w:p w:rsidR="00156D45" w:rsidRPr="007E787E" w:rsidRDefault="00EC3826">
      <w:pPr>
        <w:pStyle w:val="1"/>
        <w:rPr>
          <w:b/>
        </w:rPr>
      </w:pPr>
      <w:r>
        <w:rPr>
          <w:b/>
        </w:rPr>
        <w:t xml:space="preserve">                             </w:t>
      </w:r>
      <w:r w:rsidR="00C04C4E" w:rsidRPr="007E787E">
        <w:rPr>
          <w:b/>
        </w:rPr>
        <w:t xml:space="preserve">ИНФОРМАЦИОННОЕ ПИСЬМО </w:t>
      </w:r>
    </w:p>
    <w:p w:rsidR="007E787E" w:rsidRDefault="00EC3826" w:rsidP="00FC0D49">
      <w:pPr>
        <w:ind w:left="458" w:right="450"/>
      </w:pPr>
      <w:r>
        <w:t xml:space="preserve">        </w:t>
      </w:r>
      <w:proofErr w:type="gramStart"/>
      <w:r w:rsidR="00C04C4E">
        <w:t>Уважаемые</w:t>
      </w:r>
      <w:proofErr w:type="gramEnd"/>
      <w:r w:rsidR="00C04C4E">
        <w:t xml:space="preserve"> заведующий кафедрой,  </w:t>
      </w:r>
      <w:r w:rsidR="00FC0D49">
        <w:br/>
      </w:r>
      <w:r w:rsidR="00C04C4E">
        <w:t xml:space="preserve">научный руководитель и староста студенческого научного кружка! </w:t>
      </w:r>
    </w:p>
    <w:p w:rsidR="00FE608B" w:rsidRPr="009F0910" w:rsidRDefault="00C04C4E" w:rsidP="009F0910">
      <w:pPr>
        <w:spacing w:after="250"/>
        <w:ind w:left="574" w:right="569"/>
        <w:rPr>
          <w:b/>
        </w:rPr>
      </w:pPr>
      <w:r>
        <w:t xml:space="preserve">Совет СНО </w:t>
      </w:r>
      <w:r w:rsidR="00155688">
        <w:t xml:space="preserve">приглашает </w:t>
      </w:r>
      <w:r w:rsidR="0076565A">
        <w:t>студентов</w:t>
      </w:r>
      <w:r w:rsidR="004A1CDC">
        <w:t>,</w:t>
      </w:r>
      <w:r w:rsidR="009159FD">
        <w:t xml:space="preserve"> обучающихся на вашей кафедре</w:t>
      </w:r>
      <w:r w:rsidR="00FC0D49">
        <w:t xml:space="preserve"> </w:t>
      </w:r>
      <w:r w:rsidR="007E787E">
        <w:t>и членов СНК</w:t>
      </w:r>
      <w:r w:rsidR="0076565A">
        <w:t xml:space="preserve"> </w:t>
      </w:r>
      <w:r w:rsidR="0076565A" w:rsidRPr="007E787E">
        <w:rPr>
          <w:b/>
        </w:rPr>
        <w:t>принять участие</w:t>
      </w:r>
      <w:r w:rsidRPr="007E787E">
        <w:rPr>
          <w:b/>
        </w:rPr>
        <w:t xml:space="preserve"> в Студенчески</w:t>
      </w:r>
      <w:r w:rsidR="007E787E" w:rsidRPr="007E787E">
        <w:rPr>
          <w:b/>
        </w:rPr>
        <w:t>х</w:t>
      </w:r>
      <w:r w:rsidRPr="007E787E">
        <w:rPr>
          <w:b/>
        </w:rPr>
        <w:t xml:space="preserve"> научны</w:t>
      </w:r>
      <w:r w:rsidR="007E787E" w:rsidRPr="007E787E">
        <w:rPr>
          <w:b/>
        </w:rPr>
        <w:t>х</w:t>
      </w:r>
      <w:r w:rsidRPr="007E787E">
        <w:rPr>
          <w:b/>
        </w:rPr>
        <w:t xml:space="preserve"> дебат</w:t>
      </w:r>
      <w:r w:rsidR="007E787E" w:rsidRPr="007E787E">
        <w:rPr>
          <w:b/>
        </w:rPr>
        <w:t>ах</w:t>
      </w:r>
      <w:r w:rsidRPr="007E787E">
        <w:rPr>
          <w:b/>
        </w:rPr>
        <w:t xml:space="preserve"> </w:t>
      </w:r>
      <w:r w:rsidR="00CB3E56">
        <w:rPr>
          <w:b/>
        </w:rPr>
        <w:t xml:space="preserve">лечебного </w:t>
      </w:r>
      <w:r w:rsidRPr="007E787E">
        <w:rPr>
          <w:b/>
        </w:rPr>
        <w:t>факультета</w:t>
      </w:r>
      <w:r w:rsidR="003572D5">
        <w:rPr>
          <w:b/>
        </w:rPr>
        <w:t>.</w:t>
      </w:r>
    </w:p>
    <w:p w:rsidR="00846517" w:rsidRDefault="00C04C4E" w:rsidP="00EC3826">
      <w:pPr>
        <w:spacing w:after="217" w:line="259" w:lineRule="auto"/>
        <w:ind w:left="763" w:right="759"/>
        <w:rPr>
          <w:b/>
        </w:rPr>
      </w:pPr>
      <w:r>
        <w:rPr>
          <w:b/>
        </w:rPr>
        <w:t>З</w:t>
      </w:r>
      <w:r w:rsidR="00BD673D">
        <w:rPr>
          <w:b/>
        </w:rPr>
        <w:t>ачем</w:t>
      </w:r>
      <w:r w:rsidR="007E787E">
        <w:rPr>
          <w:b/>
        </w:rPr>
        <w:t xml:space="preserve"> СНО МГМСУ проводит Студенческие научные дебаты</w:t>
      </w:r>
      <w:r>
        <w:rPr>
          <w:b/>
        </w:rPr>
        <w:t xml:space="preserve">? </w:t>
      </w:r>
    </w:p>
    <w:p w:rsidR="009161C1" w:rsidRPr="00372158" w:rsidRDefault="00372158" w:rsidP="00EC3826">
      <w:pPr>
        <w:spacing w:after="217" w:line="259" w:lineRule="auto"/>
        <w:ind w:left="426" w:right="545" w:firstLine="282"/>
        <w:jc w:val="both"/>
      </w:pPr>
      <w:r>
        <w:t>Мы живем в эпоху</w:t>
      </w:r>
      <w:r w:rsidR="003C38F9">
        <w:t xml:space="preserve"> информации. В мире, где любое знание можно получить </w:t>
      </w:r>
      <w:r w:rsidR="009F5A65">
        <w:t>одним клико</w:t>
      </w:r>
      <w:r w:rsidR="00593510">
        <w:t>м</w:t>
      </w:r>
      <w:r w:rsidR="004F0F13">
        <w:t>,</w:t>
      </w:r>
      <w:r w:rsidR="00593510">
        <w:t xml:space="preserve"> необходимо </w:t>
      </w:r>
      <w:proofErr w:type="gramStart"/>
      <w:r w:rsidR="00E5564D">
        <w:t>учит</w:t>
      </w:r>
      <w:r w:rsidR="007C69ED">
        <w:t>ься</w:t>
      </w:r>
      <w:r w:rsidR="00E5564D">
        <w:t xml:space="preserve"> правильно не только получать</w:t>
      </w:r>
      <w:proofErr w:type="gramEnd"/>
      <w:r w:rsidR="00E5564D">
        <w:t>, но и воспроизводить</w:t>
      </w:r>
      <w:r w:rsidR="007C69ED">
        <w:t xml:space="preserve"> </w:t>
      </w:r>
      <w:r w:rsidR="00FC1598">
        <w:t>полученную нами</w:t>
      </w:r>
      <w:r w:rsidR="007C69ED">
        <w:t xml:space="preserve"> информацию</w:t>
      </w:r>
      <w:r w:rsidR="007564D6">
        <w:t>. Будучи специалистами в такой сфере</w:t>
      </w:r>
      <w:r w:rsidR="003C15C4">
        <w:t xml:space="preserve"> </w:t>
      </w:r>
      <w:r w:rsidR="007564D6">
        <w:t xml:space="preserve">как </w:t>
      </w:r>
      <w:r w:rsidR="00152DD0">
        <w:t>медицина</w:t>
      </w:r>
      <w:r w:rsidR="000828D8">
        <w:t xml:space="preserve"> </w:t>
      </w:r>
      <w:r w:rsidR="00152DD0">
        <w:t xml:space="preserve"> необходимо </w:t>
      </w:r>
      <w:r w:rsidR="00D10CF4">
        <w:t xml:space="preserve">свободно ориентироваться в </w:t>
      </w:r>
      <w:r w:rsidR="00A54EAC">
        <w:t xml:space="preserve">информационном поле, </w:t>
      </w:r>
      <w:r w:rsidR="00004A14">
        <w:t xml:space="preserve">развивать способности в выборе и аргументации </w:t>
      </w:r>
      <w:r w:rsidR="00E32B76">
        <w:t xml:space="preserve">нескольких точек </w:t>
      </w:r>
      <w:r w:rsidR="00D14ED8">
        <w:t xml:space="preserve">зрения </w:t>
      </w:r>
      <w:r w:rsidR="00E32B76">
        <w:t>в спорных темах</w:t>
      </w:r>
      <w:r w:rsidR="00D14ED8">
        <w:t xml:space="preserve">, </w:t>
      </w:r>
      <w:r w:rsidR="00FD1A2D">
        <w:t xml:space="preserve">обладать академической грамотностью, а также </w:t>
      </w:r>
      <w:r w:rsidR="005D3409">
        <w:t xml:space="preserve">ораторским мастерством. </w:t>
      </w:r>
      <w:r w:rsidR="007E5F3B">
        <w:t>Критическое мышление</w:t>
      </w:r>
      <w:r w:rsidR="007212E9">
        <w:t>, тренинг в выступлениях</w:t>
      </w:r>
      <w:r w:rsidR="00D57BB7">
        <w:t>, работа в команде</w:t>
      </w:r>
      <w:r w:rsidR="008279D1">
        <w:t xml:space="preserve">, </w:t>
      </w:r>
      <w:r w:rsidR="0063259B">
        <w:t xml:space="preserve">а самое главное опыт </w:t>
      </w:r>
      <w:r w:rsidR="00EB177E">
        <w:t>участия в дебатах поможет студентам н</w:t>
      </w:r>
      <w:r w:rsidR="00376038">
        <w:t xml:space="preserve">а пути становления </w:t>
      </w:r>
      <w:r w:rsidR="00B000C5">
        <w:t xml:space="preserve">личности, ученого и врача! </w:t>
      </w:r>
    </w:p>
    <w:p w:rsidR="00910C1B" w:rsidRPr="009F0910" w:rsidRDefault="00910C1B" w:rsidP="00910C1B">
      <w:pPr>
        <w:pStyle w:val="a4"/>
        <w:spacing w:after="217" w:line="259" w:lineRule="auto"/>
        <w:ind w:left="3119" w:right="759" w:firstLine="0"/>
        <w:jc w:val="both"/>
      </w:pPr>
    </w:p>
    <w:p w:rsidR="00156D45" w:rsidRPr="00FE608B" w:rsidRDefault="00FE608B" w:rsidP="00BD673D">
      <w:pPr>
        <w:spacing w:after="33" w:line="455" w:lineRule="auto"/>
        <w:ind w:left="0" w:right="0" w:firstLine="0"/>
        <w:rPr>
          <w:b/>
        </w:rPr>
      </w:pPr>
      <w:r>
        <w:rPr>
          <w:b/>
        </w:rPr>
        <w:t>К</w:t>
      </w:r>
      <w:r w:rsidR="00BD673D">
        <w:rPr>
          <w:b/>
        </w:rPr>
        <w:t xml:space="preserve">ак </w:t>
      </w:r>
      <w:r>
        <w:rPr>
          <w:b/>
        </w:rPr>
        <w:t>проходят Студенческие научные дебаты</w:t>
      </w:r>
      <w:r w:rsidR="00C04C4E">
        <w:rPr>
          <w:b/>
        </w:rPr>
        <w:t>?</w:t>
      </w:r>
    </w:p>
    <w:p w:rsidR="00156D45" w:rsidRDefault="00C04C4E" w:rsidP="00635D6C">
      <w:pPr>
        <w:spacing w:after="252"/>
        <w:ind w:left="0" w:right="448" w:firstLine="0"/>
      </w:pPr>
      <w:r w:rsidRPr="00AE2EF3">
        <w:t>I этап. ТРЕНИНГ-СЕССИЯ</w:t>
      </w:r>
    </w:p>
    <w:p w:rsidR="00BC1989" w:rsidRPr="00AE2EF3" w:rsidRDefault="00BC1989" w:rsidP="00BC1989">
      <w:pPr>
        <w:spacing w:after="252"/>
        <w:ind w:left="0" w:right="448" w:firstLine="0"/>
        <w:jc w:val="left"/>
      </w:pPr>
      <w:r>
        <w:t xml:space="preserve">       Тренинг-сессия </w:t>
      </w:r>
      <w:proofErr w:type="gramStart"/>
      <w:r>
        <w:t>представлена</w:t>
      </w:r>
      <w:proofErr w:type="gramEnd"/>
      <w:r>
        <w:t xml:space="preserve"> тремя </w:t>
      </w:r>
      <w:r w:rsidR="00A66301">
        <w:t>сообщениями</w:t>
      </w:r>
      <w:r>
        <w:t xml:space="preserve">, направленными на улучшение ораторского мастерства участника. Также </w:t>
      </w:r>
      <w:r w:rsidR="004A1CDC">
        <w:t>будут объяснены правила проведения Студенческих научных дебатов МГМСУ им. Евдокимова.</w:t>
      </w:r>
    </w:p>
    <w:p w:rsidR="00156D45" w:rsidRPr="00635D6C" w:rsidRDefault="00C04C4E" w:rsidP="003F064D">
      <w:pPr>
        <w:pStyle w:val="a4"/>
        <w:numPr>
          <w:ilvl w:val="0"/>
          <w:numId w:val="5"/>
        </w:numPr>
        <w:ind w:right="545"/>
        <w:jc w:val="both"/>
        <w:rPr>
          <w:b/>
        </w:rPr>
      </w:pPr>
      <w:r w:rsidRPr="00635D6C">
        <w:rPr>
          <w:b/>
        </w:rPr>
        <w:t>«Н</w:t>
      </w:r>
      <w:r w:rsidR="00635D6C" w:rsidRPr="00635D6C">
        <w:rPr>
          <w:b/>
        </w:rPr>
        <w:t xml:space="preserve">аучный </w:t>
      </w:r>
      <w:proofErr w:type="gramStart"/>
      <w:r w:rsidR="00635D6C" w:rsidRPr="00635D6C">
        <w:rPr>
          <w:b/>
        </w:rPr>
        <w:t>поиск</w:t>
      </w:r>
      <w:proofErr w:type="gramEnd"/>
      <w:r w:rsidRPr="00635D6C">
        <w:rPr>
          <w:b/>
        </w:rPr>
        <w:t xml:space="preserve">: </w:t>
      </w:r>
      <w:r w:rsidR="00635D6C" w:rsidRPr="00635D6C">
        <w:rPr>
          <w:b/>
        </w:rPr>
        <w:t>каким источникам можно доверять</w:t>
      </w:r>
      <w:r w:rsidRPr="00635D6C">
        <w:rPr>
          <w:b/>
        </w:rPr>
        <w:t xml:space="preserve">» </w:t>
      </w:r>
    </w:p>
    <w:p w:rsidR="008D38D5" w:rsidRDefault="00AB1630" w:rsidP="00EC3826">
      <w:pPr>
        <w:pStyle w:val="a4"/>
        <w:spacing w:after="246"/>
        <w:ind w:left="426" w:right="545" w:firstLine="0"/>
        <w:jc w:val="both"/>
      </w:pPr>
      <w:r>
        <w:t xml:space="preserve">Докладчик: </w:t>
      </w:r>
      <w:proofErr w:type="spellStart"/>
      <w:r w:rsidR="00C04C4E">
        <w:t>Генс</w:t>
      </w:r>
      <w:proofErr w:type="spellEnd"/>
      <w:r w:rsidR="00C04C4E">
        <w:t xml:space="preserve"> </w:t>
      </w:r>
      <w:proofErr w:type="spellStart"/>
      <w:r w:rsidR="00C04C4E">
        <w:t>Гелена</w:t>
      </w:r>
      <w:proofErr w:type="spellEnd"/>
      <w:r w:rsidR="00C04C4E">
        <w:t xml:space="preserve"> Пет</w:t>
      </w:r>
      <w:r w:rsidR="0076565A">
        <w:t>ровна</w:t>
      </w:r>
      <w:r w:rsidR="009D6377">
        <w:t xml:space="preserve"> </w:t>
      </w:r>
      <w:r w:rsidR="0059111D">
        <w:t>з</w:t>
      </w:r>
      <w:r w:rsidR="009D6377" w:rsidRPr="009D6377">
        <w:t>аведующая кафедрой</w:t>
      </w:r>
      <w:r w:rsidR="0059111D">
        <w:t xml:space="preserve"> </w:t>
      </w:r>
      <w:r w:rsidR="0059111D" w:rsidRPr="0059111D">
        <w:t>онкологии и лучевой терапии</w:t>
      </w:r>
      <w:r w:rsidR="009D6377" w:rsidRPr="009D6377">
        <w:t>, профессор, доктор медицинских наук</w:t>
      </w:r>
      <w:r w:rsidR="00701ECF">
        <w:t xml:space="preserve"> </w:t>
      </w:r>
    </w:p>
    <w:p w:rsidR="00635D6C" w:rsidRPr="004051A4" w:rsidRDefault="00C04C4E" w:rsidP="003F064D">
      <w:pPr>
        <w:pStyle w:val="a4"/>
        <w:numPr>
          <w:ilvl w:val="0"/>
          <w:numId w:val="5"/>
        </w:numPr>
        <w:spacing w:after="246"/>
        <w:ind w:right="545"/>
        <w:jc w:val="both"/>
        <w:rPr>
          <w:b/>
          <w:bCs/>
        </w:rPr>
      </w:pPr>
      <w:r w:rsidRPr="004051A4">
        <w:rPr>
          <w:b/>
          <w:bCs/>
        </w:rPr>
        <w:t xml:space="preserve"> </w:t>
      </w:r>
      <w:r w:rsidR="004051A4" w:rsidRPr="004051A4">
        <w:rPr>
          <w:b/>
          <w:bCs/>
        </w:rPr>
        <w:t>"Мастер-класс по ораторскому искусству"</w:t>
      </w:r>
    </w:p>
    <w:p w:rsidR="00635D6C" w:rsidRDefault="00AB1630" w:rsidP="00910C1B">
      <w:pPr>
        <w:pStyle w:val="a4"/>
        <w:spacing w:after="246"/>
        <w:ind w:left="426" w:right="545" w:firstLine="0"/>
        <w:jc w:val="both"/>
      </w:pPr>
      <w:r>
        <w:t xml:space="preserve">Докладчик: </w:t>
      </w:r>
      <w:r w:rsidR="005F2693" w:rsidRPr="005F2693">
        <w:t xml:space="preserve">ординатор, </w:t>
      </w:r>
      <w:r>
        <w:t>заместитель председателя</w:t>
      </w:r>
      <w:r w:rsidR="005F2693" w:rsidRPr="005F2693">
        <w:t xml:space="preserve"> ОМУ Павел Олегович </w:t>
      </w:r>
      <w:proofErr w:type="spellStart"/>
      <w:r w:rsidR="005F2693" w:rsidRPr="005F2693">
        <w:t>Асадулин</w:t>
      </w:r>
      <w:proofErr w:type="spellEnd"/>
      <w:r w:rsidR="005F2693" w:rsidRPr="005F2693">
        <w:t xml:space="preserve"> </w:t>
      </w:r>
    </w:p>
    <w:p w:rsidR="00156D45" w:rsidRPr="00635D6C" w:rsidRDefault="00C04C4E" w:rsidP="003F064D">
      <w:pPr>
        <w:pStyle w:val="a4"/>
        <w:numPr>
          <w:ilvl w:val="0"/>
          <w:numId w:val="5"/>
        </w:numPr>
        <w:spacing w:after="246"/>
        <w:ind w:right="545"/>
        <w:jc w:val="both"/>
        <w:rPr>
          <w:b/>
        </w:rPr>
      </w:pPr>
      <w:r w:rsidRPr="00635D6C">
        <w:rPr>
          <w:b/>
        </w:rPr>
        <w:t>«Д</w:t>
      </w:r>
      <w:r w:rsidR="00635D6C" w:rsidRPr="00635D6C">
        <w:rPr>
          <w:b/>
        </w:rPr>
        <w:t>ебаты</w:t>
      </w:r>
      <w:r w:rsidRPr="00635D6C">
        <w:rPr>
          <w:b/>
        </w:rPr>
        <w:t xml:space="preserve">: </w:t>
      </w:r>
      <w:r w:rsidR="00635D6C" w:rsidRPr="00635D6C">
        <w:rPr>
          <w:b/>
        </w:rPr>
        <w:t>принципы и правила</w:t>
      </w:r>
      <w:r w:rsidRPr="00635D6C">
        <w:rPr>
          <w:b/>
        </w:rPr>
        <w:t xml:space="preserve">» </w:t>
      </w:r>
    </w:p>
    <w:p w:rsidR="00156D45" w:rsidRDefault="00AB1630" w:rsidP="00910C1B">
      <w:pPr>
        <w:pStyle w:val="a4"/>
        <w:ind w:left="426" w:right="545" w:firstLine="0"/>
        <w:jc w:val="both"/>
      </w:pPr>
      <w:r>
        <w:t xml:space="preserve">Докладчик: </w:t>
      </w:r>
      <w:r w:rsidR="00C04C4E">
        <w:t xml:space="preserve">член Совета СНО </w:t>
      </w:r>
      <w:proofErr w:type="spellStart"/>
      <w:r w:rsidR="00BC1468">
        <w:t>Самутина</w:t>
      </w:r>
      <w:proofErr w:type="spellEnd"/>
      <w:r w:rsidR="00BC1468">
        <w:t xml:space="preserve"> Софья Александровна </w:t>
      </w:r>
    </w:p>
    <w:p w:rsidR="00FE608B" w:rsidRDefault="00FE608B" w:rsidP="00FE608B">
      <w:pPr>
        <w:pStyle w:val="a4"/>
        <w:ind w:left="709" w:right="450" w:firstLine="0"/>
        <w:jc w:val="both"/>
      </w:pPr>
    </w:p>
    <w:p w:rsidR="00155688" w:rsidRPr="00635D6C" w:rsidRDefault="00155688" w:rsidP="00635D6C">
      <w:pPr>
        <w:spacing w:after="252"/>
        <w:ind w:left="458" w:right="452"/>
        <w:rPr>
          <w:u w:color="000000"/>
        </w:rPr>
      </w:pPr>
      <w:r>
        <w:t>Тренинг</w:t>
      </w:r>
      <w:r w:rsidR="00635D6C">
        <w:t>-сессия</w:t>
      </w:r>
      <w:r>
        <w:t xml:space="preserve"> </w:t>
      </w:r>
      <w:proofErr w:type="gramStart"/>
      <w:r>
        <w:t>открыт</w:t>
      </w:r>
      <w:r w:rsidR="00635D6C">
        <w:t>а</w:t>
      </w:r>
      <w:proofErr w:type="gramEnd"/>
      <w:r>
        <w:t xml:space="preserve"> для </w:t>
      </w:r>
      <w:r w:rsidR="00C04C4E">
        <w:t xml:space="preserve">посещения студентам </w:t>
      </w:r>
      <w:r w:rsidR="00C04C4E" w:rsidRPr="009159FD">
        <w:rPr>
          <w:u w:val="single" w:color="000000"/>
        </w:rPr>
        <w:t>всех курсов</w:t>
      </w:r>
      <w:r w:rsidR="00635D6C" w:rsidRPr="00635D6C">
        <w:rPr>
          <w:u w:color="000000"/>
        </w:rPr>
        <w:t xml:space="preserve">, </w:t>
      </w:r>
      <w:r w:rsidR="00635D6C">
        <w:rPr>
          <w:u w:color="000000"/>
        </w:rPr>
        <w:br/>
      </w:r>
      <w:r w:rsidR="00635D6C" w:rsidRPr="00635D6C">
        <w:rPr>
          <w:u w:val="single" w:color="000000"/>
        </w:rPr>
        <w:t>д</w:t>
      </w:r>
      <w:r w:rsidRPr="00635D6C">
        <w:rPr>
          <w:u w:val="single"/>
        </w:rPr>
        <w:t>ля желающих принять участие в дебатах</w:t>
      </w:r>
      <w:r w:rsidR="00635D6C">
        <w:rPr>
          <w:u w:val="single"/>
        </w:rPr>
        <w:t xml:space="preserve"> -</w:t>
      </w:r>
      <w:r w:rsidR="009159FD" w:rsidRPr="00635D6C">
        <w:rPr>
          <w:u w:val="single"/>
        </w:rPr>
        <w:t xml:space="preserve"> </w:t>
      </w:r>
      <w:r w:rsidRPr="00635D6C">
        <w:rPr>
          <w:u w:val="single"/>
        </w:rPr>
        <w:t>обязательн</w:t>
      </w:r>
      <w:r w:rsidR="00635D6C">
        <w:rPr>
          <w:u w:val="single"/>
        </w:rPr>
        <w:t>а</w:t>
      </w:r>
      <w:r w:rsidRPr="00635D6C">
        <w:rPr>
          <w:u w:val="single"/>
        </w:rPr>
        <w:t>!</w:t>
      </w:r>
    </w:p>
    <w:p w:rsidR="00156D45" w:rsidRPr="00635D6C" w:rsidRDefault="006E063E">
      <w:pPr>
        <w:ind w:left="458" w:right="450"/>
        <w:rPr>
          <w:b/>
        </w:rPr>
      </w:pPr>
      <w:r>
        <w:rPr>
          <w:b/>
        </w:rPr>
        <w:t>11.03.20</w:t>
      </w:r>
    </w:p>
    <w:p w:rsidR="00156D45" w:rsidRDefault="00C04C4E">
      <w:pPr>
        <w:ind w:left="458" w:right="454"/>
      </w:pPr>
      <w:r>
        <w:t xml:space="preserve">Начало регистрации: </w:t>
      </w:r>
      <w:r w:rsidRPr="00635D6C">
        <w:rPr>
          <w:b/>
        </w:rPr>
        <w:t>1</w:t>
      </w:r>
      <w:r w:rsidR="00BC1989">
        <w:rPr>
          <w:b/>
        </w:rPr>
        <w:t>7.30</w:t>
      </w:r>
      <w:r>
        <w:t xml:space="preserve">. Начало тренинга: </w:t>
      </w:r>
      <w:r w:rsidRPr="00635D6C">
        <w:rPr>
          <w:b/>
        </w:rPr>
        <w:t>17</w:t>
      </w:r>
      <w:r w:rsidR="00BC1989">
        <w:rPr>
          <w:b/>
        </w:rPr>
        <w:t>.45</w:t>
      </w:r>
    </w:p>
    <w:p w:rsidR="00156D45" w:rsidRPr="00635D6C" w:rsidRDefault="007F1D31" w:rsidP="007F1D31">
      <w:pPr>
        <w:spacing w:after="222" w:line="259" w:lineRule="auto"/>
        <w:ind w:left="1918" w:right="0"/>
        <w:jc w:val="both"/>
        <w:rPr>
          <w:b/>
        </w:rPr>
      </w:pPr>
      <w:r>
        <w:t xml:space="preserve">          </w:t>
      </w:r>
      <w:r w:rsidR="00C04C4E" w:rsidRPr="00635D6C">
        <w:rPr>
          <w:b/>
        </w:rPr>
        <w:t xml:space="preserve">КДЦ МГМСУ, ул. </w:t>
      </w:r>
      <w:proofErr w:type="spellStart"/>
      <w:r w:rsidR="00C04C4E" w:rsidRPr="00635D6C">
        <w:rPr>
          <w:b/>
        </w:rPr>
        <w:t>Долгор</w:t>
      </w:r>
      <w:r w:rsidR="00155688" w:rsidRPr="00635D6C">
        <w:rPr>
          <w:b/>
        </w:rPr>
        <w:t>уковская</w:t>
      </w:r>
      <w:proofErr w:type="spellEnd"/>
      <w:r w:rsidR="00155688" w:rsidRPr="00635D6C">
        <w:rPr>
          <w:b/>
        </w:rPr>
        <w:t xml:space="preserve">, д. 4, </w:t>
      </w:r>
      <w:r w:rsidR="00BC1989">
        <w:rPr>
          <w:b/>
        </w:rPr>
        <w:t>МЛЗ</w:t>
      </w:r>
    </w:p>
    <w:p w:rsidR="00156D45" w:rsidRDefault="00C04C4E">
      <w:pPr>
        <w:spacing w:after="0" w:line="259" w:lineRule="auto"/>
        <w:ind w:left="57" w:right="0" w:firstLine="0"/>
      </w:pPr>
      <w:r>
        <w:lastRenderedPageBreak/>
        <w:t xml:space="preserve"> </w:t>
      </w:r>
    </w:p>
    <w:p w:rsidR="00156D45" w:rsidRDefault="00C04C4E">
      <w:pPr>
        <w:numPr>
          <w:ilvl w:val="0"/>
          <w:numId w:val="2"/>
        </w:numPr>
        <w:spacing w:after="254"/>
        <w:ind w:right="451" w:hanging="297"/>
      </w:pPr>
      <w:r>
        <w:t xml:space="preserve">этап. ПОЛУФИНАЛ </w:t>
      </w:r>
    </w:p>
    <w:p w:rsidR="00C04C4E" w:rsidRDefault="00C04C4E" w:rsidP="00E62058">
      <w:pPr>
        <w:spacing w:after="254" w:line="276" w:lineRule="auto"/>
        <w:ind w:left="426" w:right="545" w:firstLine="0"/>
        <w:jc w:val="both"/>
      </w:pPr>
      <w:r w:rsidRPr="00FE5EFF">
        <w:rPr>
          <w:u w:val="single"/>
        </w:rPr>
        <w:t>Формат</w:t>
      </w:r>
      <w:r w:rsidRPr="009E139F">
        <w:t xml:space="preserve"> </w:t>
      </w:r>
      <w:r>
        <w:t xml:space="preserve">предусматривает </w:t>
      </w:r>
      <w:r w:rsidR="00725A90">
        <w:t>дис</w:t>
      </w:r>
      <w:r w:rsidR="0087770F">
        <w:t>пут</w:t>
      </w:r>
      <w:r w:rsidR="007D3EDF">
        <w:t xml:space="preserve"> между двумя участниками</w:t>
      </w:r>
      <w:r w:rsidR="00725A90">
        <w:t xml:space="preserve"> на </w:t>
      </w:r>
      <w:r w:rsidR="0003779C">
        <w:t>актуальн</w:t>
      </w:r>
      <w:r w:rsidR="007D3EDF">
        <w:t>ую</w:t>
      </w:r>
      <w:r w:rsidR="0003779C">
        <w:t xml:space="preserve"> научн</w:t>
      </w:r>
      <w:r w:rsidR="007D3EDF">
        <w:t>ую</w:t>
      </w:r>
      <w:r w:rsidR="0003779C">
        <w:t xml:space="preserve"> </w:t>
      </w:r>
      <w:r w:rsidR="00725A90">
        <w:t>тем</w:t>
      </w:r>
      <w:r w:rsidR="007D3EDF">
        <w:t>у, которая определена заблаговременно.</w:t>
      </w:r>
      <w:r w:rsidR="00BC1989">
        <w:t xml:space="preserve"> Каждый участник узнает отстаиваемую позицию непосредственно перед выступлением.</w:t>
      </w:r>
      <w:r w:rsidR="007D3EDF">
        <w:t xml:space="preserve"> </w:t>
      </w:r>
      <w:r w:rsidR="00725A90" w:rsidRPr="00FE5EFF">
        <w:rPr>
          <w:u w:val="single"/>
        </w:rPr>
        <w:t>Регламент:</w:t>
      </w:r>
      <w:r w:rsidR="00725A90">
        <w:t xml:space="preserve"> на</w:t>
      </w:r>
      <w:r w:rsidR="00910C1B">
        <w:t xml:space="preserve"> представление</w:t>
      </w:r>
      <w:r w:rsidR="00725A90">
        <w:t xml:space="preserve"> </w:t>
      </w:r>
      <w:r w:rsidR="0003779C">
        <w:t xml:space="preserve">своего </w:t>
      </w:r>
      <w:r w:rsidR="00725A90">
        <w:t>кейс</w:t>
      </w:r>
      <w:r w:rsidR="00910C1B">
        <w:t>а</w:t>
      </w:r>
      <w:r w:rsidR="0003779C">
        <w:t xml:space="preserve"> (речи) </w:t>
      </w:r>
      <w:r w:rsidR="00725A90">
        <w:t>каждо</w:t>
      </w:r>
      <w:r w:rsidR="00910C1B">
        <w:t>му</w:t>
      </w:r>
      <w:r w:rsidR="00725A90">
        <w:t xml:space="preserve"> из участников</w:t>
      </w:r>
      <w:r w:rsidR="00910C1B">
        <w:t xml:space="preserve"> отводится </w:t>
      </w:r>
      <w:r w:rsidR="00BC1989">
        <w:t xml:space="preserve">две минуты. </w:t>
      </w:r>
      <w:r w:rsidR="00FE5EFF">
        <w:t xml:space="preserve">За соблюдением регламента следит </w:t>
      </w:r>
      <w:proofErr w:type="spellStart"/>
      <w:r w:rsidR="00FE5EFF">
        <w:t>таймкипер</w:t>
      </w:r>
      <w:proofErr w:type="spellEnd"/>
      <w:r w:rsidR="00BC1989">
        <w:t>.</w:t>
      </w:r>
    </w:p>
    <w:p w:rsidR="003F064D" w:rsidRPr="009E139F" w:rsidRDefault="00C04C4E" w:rsidP="00E62058">
      <w:pPr>
        <w:spacing w:after="153" w:line="276" w:lineRule="auto"/>
        <w:ind w:left="426" w:right="545" w:firstLine="0"/>
        <w:jc w:val="both"/>
        <w:rPr>
          <w:u w:val="single" w:color="000000"/>
        </w:rPr>
      </w:pPr>
      <w:r>
        <w:t xml:space="preserve">По завершении </w:t>
      </w:r>
      <w:r w:rsidR="009159FD">
        <w:t>полуфинала,</w:t>
      </w:r>
      <w:r>
        <w:t xml:space="preserve"> </w:t>
      </w:r>
      <w:r w:rsidR="003F064D">
        <w:t>членами судейской коллегии</w:t>
      </w:r>
      <w:r>
        <w:t xml:space="preserve"> будут отобраны</w:t>
      </w:r>
      <w:r w:rsidR="009F0910">
        <w:t xml:space="preserve"> (по специально разработанным критериям оценки</w:t>
      </w:r>
      <w:r w:rsidR="009F0910" w:rsidRPr="009E139F">
        <w:t>)</w:t>
      </w:r>
      <w:r w:rsidRPr="009E139F">
        <w:t xml:space="preserve"> </w:t>
      </w:r>
      <w:r w:rsidR="009E139F" w:rsidRPr="009E139F">
        <w:rPr>
          <w:u w:val="single"/>
        </w:rPr>
        <w:t xml:space="preserve">восемь </w:t>
      </w:r>
      <w:r w:rsidR="009E139F" w:rsidRPr="009E139F">
        <w:rPr>
          <w:u w:val="single" w:color="000000"/>
        </w:rPr>
        <w:t>участников</w:t>
      </w:r>
      <w:r w:rsidR="009F0910" w:rsidRPr="009E139F">
        <w:rPr>
          <w:u w:color="000000"/>
        </w:rPr>
        <w:t xml:space="preserve">, </w:t>
      </w:r>
      <w:r w:rsidR="009E139F" w:rsidRPr="009E139F">
        <w:rPr>
          <w:u w:color="000000"/>
        </w:rPr>
        <w:t>которые</w:t>
      </w:r>
      <w:r w:rsidR="009F0910" w:rsidRPr="009E139F">
        <w:rPr>
          <w:u w:color="000000"/>
        </w:rPr>
        <w:t xml:space="preserve"> </w:t>
      </w:r>
      <w:r w:rsidR="009159FD" w:rsidRPr="009E139F">
        <w:rPr>
          <w:u w:color="000000"/>
        </w:rPr>
        <w:t xml:space="preserve">в </w:t>
      </w:r>
      <w:r w:rsidR="009E139F" w:rsidRPr="009E139F">
        <w:rPr>
          <w:u w:color="000000"/>
        </w:rPr>
        <w:t xml:space="preserve">составе </w:t>
      </w:r>
      <w:r w:rsidR="009E139F">
        <w:rPr>
          <w:u w:val="single" w:color="000000"/>
        </w:rPr>
        <w:t>двух команд</w:t>
      </w:r>
      <w:r w:rsidRPr="009159FD">
        <w:rPr>
          <w:u w:color="000000"/>
        </w:rPr>
        <w:t xml:space="preserve"> </w:t>
      </w:r>
      <w:r w:rsidR="003572D5">
        <w:rPr>
          <w:u w:color="000000"/>
        </w:rPr>
        <w:t>примут участие в финале</w:t>
      </w:r>
      <w:r w:rsidR="009F0910">
        <w:rPr>
          <w:u w:color="000000"/>
        </w:rPr>
        <w:t>.</w:t>
      </w:r>
      <w:r w:rsidR="00683B95">
        <w:rPr>
          <w:u w:color="000000"/>
        </w:rPr>
        <w:t xml:space="preserve"> </w:t>
      </w:r>
      <w:r w:rsidR="00683B95" w:rsidRPr="00683B95">
        <w:rPr>
          <w:u w:color="000000"/>
        </w:rPr>
        <w:t>Все участники получ</w:t>
      </w:r>
      <w:r w:rsidR="00683B95">
        <w:rPr>
          <w:u w:color="000000"/>
        </w:rPr>
        <w:t>ат</w:t>
      </w:r>
      <w:r w:rsidR="00683B95" w:rsidRPr="00683B95">
        <w:rPr>
          <w:u w:color="000000"/>
        </w:rPr>
        <w:t xml:space="preserve"> </w:t>
      </w:r>
      <w:r w:rsidR="00683B95" w:rsidRPr="00683B95">
        <w:rPr>
          <w:u w:val="single" w:color="000000"/>
        </w:rPr>
        <w:t>обратную связь</w:t>
      </w:r>
      <w:r w:rsidR="00683B95" w:rsidRPr="00683B95">
        <w:rPr>
          <w:u w:color="000000"/>
        </w:rPr>
        <w:t xml:space="preserve"> от тренеров и судей.</w:t>
      </w:r>
      <w:r w:rsidR="009E139F" w:rsidRPr="0003779C">
        <w:rPr>
          <w:u w:color="000000"/>
        </w:rPr>
        <w:t xml:space="preserve"> </w:t>
      </w:r>
      <w:r w:rsidR="00910C1B">
        <w:t>Всем студентам</w:t>
      </w:r>
      <w:r w:rsidR="003572D5">
        <w:t>, принявшим участие</w:t>
      </w:r>
      <w:r w:rsidR="00910C1B">
        <w:t xml:space="preserve"> в полуфинале</w:t>
      </w:r>
      <w:r w:rsidR="003572D5">
        <w:t>,</w:t>
      </w:r>
      <w:r w:rsidR="00FE608B">
        <w:t xml:space="preserve"> вручаются </w:t>
      </w:r>
      <w:r w:rsidR="003572D5" w:rsidRPr="003F064D">
        <w:rPr>
          <w:u w:val="single"/>
        </w:rPr>
        <w:t>с</w:t>
      </w:r>
      <w:r w:rsidR="00FE608B" w:rsidRPr="003F064D">
        <w:rPr>
          <w:u w:val="single"/>
        </w:rPr>
        <w:t>ертификаты</w:t>
      </w:r>
      <w:r w:rsidR="00AB1630">
        <w:rPr>
          <w:u w:val="single"/>
        </w:rPr>
        <w:t>.</w:t>
      </w:r>
      <w:r w:rsidR="00F10002">
        <w:t xml:space="preserve"> </w:t>
      </w:r>
    </w:p>
    <w:p w:rsidR="00C13BEB" w:rsidRPr="00FE5EFF" w:rsidRDefault="009D19B7" w:rsidP="00FE5EFF">
      <w:pPr>
        <w:spacing w:after="218" w:line="259" w:lineRule="auto"/>
        <w:ind w:left="57" w:right="0" w:firstLine="0"/>
        <w:rPr>
          <w:b/>
        </w:rPr>
      </w:pPr>
      <w:r>
        <w:rPr>
          <w:b/>
        </w:rPr>
        <w:t>18.03.20</w:t>
      </w:r>
      <w:r w:rsidR="00C04C4E">
        <w:t xml:space="preserve"> </w:t>
      </w:r>
      <w:r w:rsidR="00C13BEB">
        <w:br/>
      </w:r>
      <w:r w:rsidR="00C04C4E">
        <w:t xml:space="preserve">Начало регистрации: </w:t>
      </w:r>
      <w:r w:rsidR="00C04C4E" w:rsidRPr="00C13BEB">
        <w:rPr>
          <w:b/>
        </w:rPr>
        <w:t>1</w:t>
      </w:r>
      <w:r w:rsidR="00BC1989">
        <w:rPr>
          <w:b/>
        </w:rPr>
        <w:t>7</w:t>
      </w:r>
      <w:r w:rsidR="00C04C4E" w:rsidRPr="00C13BEB">
        <w:rPr>
          <w:b/>
        </w:rPr>
        <w:t>:</w:t>
      </w:r>
      <w:r w:rsidR="00BC1989">
        <w:rPr>
          <w:b/>
        </w:rPr>
        <w:t>3</w:t>
      </w:r>
      <w:r w:rsidR="00C04C4E" w:rsidRPr="00C13BEB">
        <w:rPr>
          <w:b/>
        </w:rPr>
        <w:t>0</w:t>
      </w:r>
      <w:r w:rsidR="00C04C4E">
        <w:t xml:space="preserve">. Начало </w:t>
      </w:r>
      <w:r w:rsidR="009159FD">
        <w:t>мероприятия</w:t>
      </w:r>
      <w:r w:rsidR="00C04C4E">
        <w:t xml:space="preserve">: </w:t>
      </w:r>
      <w:r w:rsidR="00C04C4E" w:rsidRPr="00C13BEB">
        <w:rPr>
          <w:b/>
        </w:rPr>
        <w:t>17:</w:t>
      </w:r>
      <w:r w:rsidR="00BC1989">
        <w:rPr>
          <w:b/>
        </w:rPr>
        <w:t>45</w:t>
      </w:r>
      <w:r w:rsidR="00C04C4E">
        <w:t xml:space="preserve">  </w:t>
      </w:r>
      <w:r w:rsidR="00C13BEB">
        <w:br/>
      </w:r>
      <w:r w:rsidR="007F1D31" w:rsidRPr="00C13BEB">
        <w:rPr>
          <w:b/>
        </w:rPr>
        <w:t xml:space="preserve">КДЦ МГМСУ, ул. </w:t>
      </w:r>
      <w:proofErr w:type="spellStart"/>
      <w:r w:rsidR="007F1D31" w:rsidRPr="00C13BEB">
        <w:rPr>
          <w:b/>
        </w:rPr>
        <w:t>Долгоруковская</w:t>
      </w:r>
      <w:proofErr w:type="spellEnd"/>
      <w:r w:rsidR="007F1D31" w:rsidRPr="00C13BEB">
        <w:rPr>
          <w:b/>
        </w:rPr>
        <w:t xml:space="preserve">, д.4, </w:t>
      </w:r>
      <w:r w:rsidR="00BC1989">
        <w:rPr>
          <w:b/>
        </w:rPr>
        <w:t>МЛЗ</w:t>
      </w:r>
      <w:r w:rsidR="00FE5EFF">
        <w:rPr>
          <w:b/>
        </w:rPr>
        <w:br/>
      </w:r>
      <w:r w:rsidR="00C13BEB" w:rsidRPr="00635D6C">
        <w:rPr>
          <w:u w:val="single"/>
        </w:rPr>
        <w:t>Вход для зрителей свободный</w:t>
      </w:r>
    </w:p>
    <w:p w:rsidR="00947C65" w:rsidRDefault="00947C65" w:rsidP="0003779C">
      <w:pPr>
        <w:spacing w:after="205"/>
        <w:ind w:right="456"/>
        <w:jc w:val="both"/>
      </w:pPr>
    </w:p>
    <w:p w:rsidR="00156D45" w:rsidRDefault="00C04C4E">
      <w:pPr>
        <w:numPr>
          <w:ilvl w:val="0"/>
          <w:numId w:val="2"/>
        </w:numPr>
        <w:spacing w:after="207"/>
        <w:ind w:right="451" w:hanging="297"/>
      </w:pPr>
      <w:r>
        <w:t xml:space="preserve">этап. ФИНАЛ </w:t>
      </w:r>
    </w:p>
    <w:p w:rsidR="00FE5EFF" w:rsidRPr="009F0910" w:rsidRDefault="009D19B7" w:rsidP="009F0910">
      <w:pPr>
        <w:spacing w:after="218" w:line="259" w:lineRule="auto"/>
        <w:ind w:left="57" w:right="0" w:firstLine="0"/>
        <w:rPr>
          <w:u w:val="single"/>
        </w:rPr>
      </w:pPr>
      <w:r>
        <w:rPr>
          <w:b/>
        </w:rPr>
        <w:t>25.03.20</w:t>
      </w:r>
      <w:r w:rsidR="00C13BEB">
        <w:rPr>
          <w:b/>
        </w:rPr>
        <w:br/>
      </w:r>
      <w:r w:rsidR="00C04C4E">
        <w:t xml:space="preserve">Начало регистрации: </w:t>
      </w:r>
      <w:r w:rsidR="00C04C4E" w:rsidRPr="00C13BEB">
        <w:rPr>
          <w:b/>
        </w:rPr>
        <w:t>1</w:t>
      </w:r>
      <w:r w:rsidR="004A1CDC">
        <w:rPr>
          <w:b/>
        </w:rPr>
        <w:t>7</w:t>
      </w:r>
      <w:r w:rsidR="00C04C4E" w:rsidRPr="00C13BEB">
        <w:rPr>
          <w:b/>
        </w:rPr>
        <w:t>:</w:t>
      </w:r>
      <w:r w:rsidR="004A1CDC">
        <w:rPr>
          <w:b/>
        </w:rPr>
        <w:t>3</w:t>
      </w:r>
      <w:r w:rsidR="00C04C4E" w:rsidRPr="00C13BEB">
        <w:rPr>
          <w:b/>
        </w:rPr>
        <w:t>0</w:t>
      </w:r>
      <w:r w:rsidR="00C04C4E">
        <w:t xml:space="preserve">. Начало </w:t>
      </w:r>
      <w:r w:rsidR="00FC0D49">
        <w:t>мероприятия</w:t>
      </w:r>
      <w:r w:rsidR="00C04C4E">
        <w:t xml:space="preserve">: </w:t>
      </w:r>
      <w:r w:rsidR="00C04C4E" w:rsidRPr="00C13BEB">
        <w:rPr>
          <w:b/>
        </w:rPr>
        <w:t>17:</w:t>
      </w:r>
      <w:r w:rsidR="004A1CDC">
        <w:rPr>
          <w:b/>
        </w:rPr>
        <w:t>45</w:t>
      </w:r>
      <w:r w:rsidR="00C13BEB">
        <w:rPr>
          <w:b/>
        </w:rPr>
        <w:br/>
      </w:r>
      <w:r w:rsidR="00C04C4E" w:rsidRPr="00C13BEB">
        <w:rPr>
          <w:b/>
        </w:rPr>
        <w:t xml:space="preserve">КДЦ МГМСУ, </w:t>
      </w:r>
      <w:r w:rsidR="00C13BEB">
        <w:rPr>
          <w:b/>
        </w:rPr>
        <w:t xml:space="preserve">ул. </w:t>
      </w:r>
      <w:proofErr w:type="spellStart"/>
      <w:r w:rsidR="00C04C4E" w:rsidRPr="00C13BEB">
        <w:rPr>
          <w:b/>
        </w:rPr>
        <w:t>Долгоруков</w:t>
      </w:r>
      <w:r w:rsidR="007F1D31" w:rsidRPr="00C13BEB">
        <w:rPr>
          <w:b/>
        </w:rPr>
        <w:t>ская</w:t>
      </w:r>
      <w:proofErr w:type="spellEnd"/>
      <w:r w:rsidR="007F1D31" w:rsidRPr="00C13BEB">
        <w:rPr>
          <w:b/>
        </w:rPr>
        <w:t xml:space="preserve">, д. 4, </w:t>
      </w:r>
      <w:r w:rsidR="004A1CDC">
        <w:rPr>
          <w:b/>
        </w:rPr>
        <w:t>МЛЗ</w:t>
      </w:r>
      <w:r w:rsidR="00C04C4E" w:rsidRPr="00C13BEB">
        <w:rPr>
          <w:b/>
        </w:rPr>
        <w:t xml:space="preserve"> </w:t>
      </w:r>
      <w:r w:rsidR="00FE5EFF">
        <w:rPr>
          <w:b/>
        </w:rPr>
        <w:br/>
      </w:r>
      <w:r w:rsidR="00C13BEB" w:rsidRPr="00635D6C">
        <w:rPr>
          <w:u w:val="single"/>
        </w:rPr>
        <w:t>Вход для зрителей свободный</w:t>
      </w:r>
    </w:p>
    <w:p w:rsidR="00910C1B" w:rsidRDefault="00C04C4E" w:rsidP="009E139F">
      <w:pPr>
        <w:spacing w:after="141" w:line="319" w:lineRule="auto"/>
        <w:ind w:left="763" w:right="756"/>
        <w:rPr>
          <w:i/>
        </w:rPr>
      </w:pPr>
      <w:r w:rsidRPr="009F0910">
        <w:rPr>
          <w:b/>
          <w:i/>
        </w:rPr>
        <w:t>Победители и лучшие спикеры ф</w:t>
      </w:r>
      <w:r w:rsidR="00F61A22" w:rsidRPr="009F0910">
        <w:rPr>
          <w:b/>
          <w:i/>
        </w:rPr>
        <w:t>инальн</w:t>
      </w:r>
      <w:r w:rsidR="00C13BEB" w:rsidRPr="009F0910">
        <w:rPr>
          <w:b/>
          <w:i/>
        </w:rPr>
        <w:t xml:space="preserve">ых дебатов </w:t>
      </w:r>
      <w:r w:rsidR="00FE608B" w:rsidRPr="009F0910">
        <w:rPr>
          <w:b/>
          <w:i/>
        </w:rPr>
        <w:br/>
      </w:r>
      <w:r w:rsidR="00F61A22" w:rsidRPr="009F0910">
        <w:rPr>
          <w:b/>
          <w:i/>
        </w:rPr>
        <w:t xml:space="preserve">будут награждены </w:t>
      </w:r>
      <w:r w:rsidRPr="009F0910">
        <w:rPr>
          <w:b/>
          <w:i/>
        </w:rPr>
        <w:t xml:space="preserve">на Дне </w:t>
      </w:r>
      <w:r w:rsidR="00C13BEB" w:rsidRPr="009F0910">
        <w:rPr>
          <w:b/>
          <w:i/>
        </w:rPr>
        <w:t>н</w:t>
      </w:r>
      <w:r w:rsidRPr="009F0910">
        <w:rPr>
          <w:b/>
          <w:i/>
        </w:rPr>
        <w:t>ауки МГМ</w:t>
      </w:r>
      <w:r w:rsidR="0076565A" w:rsidRPr="009F0910">
        <w:rPr>
          <w:b/>
          <w:i/>
        </w:rPr>
        <w:t>СУ</w:t>
      </w:r>
      <w:r w:rsidR="007F1D31" w:rsidRPr="009F0910">
        <w:rPr>
          <w:b/>
          <w:i/>
        </w:rPr>
        <w:t xml:space="preserve"> </w:t>
      </w:r>
      <w:r w:rsidR="00C13BEB" w:rsidRPr="009F0910">
        <w:rPr>
          <w:b/>
          <w:i/>
        </w:rPr>
        <w:t xml:space="preserve">им. А. И. Евдокимова </w:t>
      </w:r>
      <w:r w:rsidR="00C13BEB" w:rsidRPr="009F0910">
        <w:rPr>
          <w:b/>
          <w:i/>
        </w:rPr>
        <w:br/>
      </w:r>
      <w:r w:rsidR="005F4908">
        <w:rPr>
          <w:b/>
          <w:i/>
        </w:rPr>
        <w:t xml:space="preserve">в мае </w:t>
      </w:r>
      <w:r w:rsidR="007F1D31" w:rsidRPr="009F0910">
        <w:rPr>
          <w:b/>
          <w:i/>
        </w:rPr>
        <w:t>20</w:t>
      </w:r>
      <w:r w:rsidR="004A1CDC">
        <w:rPr>
          <w:b/>
          <w:i/>
        </w:rPr>
        <w:t>20</w:t>
      </w:r>
      <w:r w:rsidR="005F4908">
        <w:rPr>
          <w:b/>
          <w:i/>
        </w:rPr>
        <w:t xml:space="preserve"> года</w:t>
      </w:r>
      <w:r w:rsidR="00FE5EFF" w:rsidRPr="009F0910">
        <w:rPr>
          <w:b/>
          <w:i/>
        </w:rPr>
        <w:br/>
      </w:r>
      <w:r w:rsidR="00C13BEB" w:rsidRPr="009F0910">
        <w:rPr>
          <w:b/>
          <w:i/>
        </w:rPr>
        <w:t xml:space="preserve">ректором Олегом Олеговичем </w:t>
      </w:r>
      <w:proofErr w:type="spellStart"/>
      <w:r w:rsidR="00C13BEB" w:rsidRPr="009F0910">
        <w:rPr>
          <w:b/>
          <w:i/>
        </w:rPr>
        <w:t>Янушевичем</w:t>
      </w:r>
      <w:proofErr w:type="spellEnd"/>
      <w:r w:rsidR="00C13BEB" w:rsidRPr="009F0910">
        <w:rPr>
          <w:b/>
          <w:i/>
        </w:rPr>
        <w:t>!</w:t>
      </w:r>
      <w:r w:rsidRPr="009F0910">
        <w:rPr>
          <w:i/>
        </w:rPr>
        <w:t xml:space="preserve"> </w:t>
      </w:r>
    </w:p>
    <w:p w:rsidR="00E62058" w:rsidRDefault="00E62058" w:rsidP="009E139F">
      <w:pPr>
        <w:spacing w:after="141" w:line="319" w:lineRule="auto"/>
        <w:ind w:left="763" w:right="756"/>
        <w:rPr>
          <w:i/>
        </w:rPr>
      </w:pPr>
    </w:p>
    <w:p w:rsidR="00EC3826" w:rsidRDefault="00EC3826" w:rsidP="009E139F">
      <w:pPr>
        <w:spacing w:after="141" w:line="319" w:lineRule="auto"/>
        <w:ind w:left="763" w:right="756"/>
        <w:rPr>
          <w:i/>
        </w:rPr>
      </w:pPr>
    </w:p>
    <w:p w:rsidR="00EC3826" w:rsidRDefault="00EC3826" w:rsidP="009E139F">
      <w:pPr>
        <w:spacing w:after="141" w:line="319" w:lineRule="auto"/>
        <w:ind w:left="763" w:right="756"/>
        <w:rPr>
          <w:i/>
        </w:rPr>
      </w:pPr>
    </w:p>
    <w:p w:rsidR="00EC3826" w:rsidRDefault="00EC3826" w:rsidP="009E139F">
      <w:pPr>
        <w:spacing w:after="141" w:line="319" w:lineRule="auto"/>
        <w:ind w:left="763" w:right="756"/>
        <w:rPr>
          <w:i/>
        </w:rPr>
      </w:pPr>
    </w:p>
    <w:p w:rsidR="00EC3826" w:rsidRDefault="00EC3826" w:rsidP="00AB1630">
      <w:pPr>
        <w:spacing w:after="0" w:line="319" w:lineRule="auto"/>
        <w:ind w:left="763" w:right="756"/>
        <w:rPr>
          <w:i/>
          <w:szCs w:val="24"/>
        </w:rPr>
      </w:pPr>
    </w:p>
    <w:p w:rsidR="00AB1630" w:rsidRDefault="00AB1630" w:rsidP="00AB1630">
      <w:pPr>
        <w:spacing w:after="0" w:line="319" w:lineRule="auto"/>
        <w:ind w:left="763" w:right="756"/>
        <w:rPr>
          <w:i/>
          <w:szCs w:val="24"/>
        </w:rPr>
      </w:pPr>
    </w:p>
    <w:p w:rsidR="00AB1630" w:rsidRDefault="00AB1630" w:rsidP="00AB1630">
      <w:pPr>
        <w:spacing w:after="0" w:line="319" w:lineRule="auto"/>
        <w:ind w:left="763" w:right="756"/>
        <w:rPr>
          <w:i/>
          <w:szCs w:val="24"/>
        </w:rPr>
      </w:pPr>
    </w:p>
    <w:p w:rsidR="00AB1630" w:rsidRPr="00AB1630" w:rsidRDefault="00AB1630" w:rsidP="00AB1630">
      <w:pPr>
        <w:spacing w:after="0" w:line="319" w:lineRule="auto"/>
        <w:ind w:left="763" w:right="756"/>
        <w:rPr>
          <w:i/>
          <w:szCs w:val="24"/>
        </w:rPr>
      </w:pPr>
    </w:p>
    <w:p w:rsidR="004A1CDC" w:rsidRPr="00AB1630" w:rsidRDefault="00C04C4E" w:rsidP="00AB1630">
      <w:pPr>
        <w:spacing w:after="0" w:line="240" w:lineRule="auto"/>
        <w:ind w:left="5670" w:right="-11" w:firstLine="0"/>
        <w:jc w:val="left"/>
        <w:rPr>
          <w:szCs w:val="24"/>
        </w:rPr>
      </w:pPr>
      <w:r w:rsidRPr="00AB1630">
        <w:rPr>
          <w:szCs w:val="24"/>
        </w:rPr>
        <w:t>С уважением,</w:t>
      </w:r>
    </w:p>
    <w:p w:rsidR="00AB1630" w:rsidRPr="00AB1630" w:rsidRDefault="00AB1630" w:rsidP="00AB1630">
      <w:pPr>
        <w:spacing w:after="0" w:line="240" w:lineRule="auto"/>
        <w:ind w:left="5670" w:right="-11" w:firstLine="0"/>
        <w:jc w:val="left"/>
        <w:rPr>
          <w:szCs w:val="24"/>
        </w:rPr>
      </w:pPr>
      <w:r w:rsidRPr="00AB1630">
        <w:rPr>
          <w:szCs w:val="24"/>
        </w:rPr>
        <w:t>Управление</w:t>
      </w:r>
      <w:r w:rsidR="004F0F13" w:rsidRPr="00AB1630">
        <w:rPr>
          <w:szCs w:val="24"/>
        </w:rPr>
        <w:t xml:space="preserve"> науки</w:t>
      </w:r>
      <w:bookmarkStart w:id="0" w:name="_GoBack"/>
      <w:bookmarkEnd w:id="0"/>
      <w:r w:rsidR="00C04C4E" w:rsidRPr="00AB1630">
        <w:rPr>
          <w:szCs w:val="24"/>
        </w:rPr>
        <w:t xml:space="preserve">  </w:t>
      </w:r>
    </w:p>
    <w:p w:rsidR="0002616A" w:rsidRPr="00AB1630" w:rsidRDefault="00AB1630" w:rsidP="00AB1630">
      <w:pPr>
        <w:spacing w:after="0" w:line="240" w:lineRule="auto"/>
        <w:ind w:left="5670" w:right="-11" w:firstLine="0"/>
        <w:jc w:val="left"/>
        <w:rPr>
          <w:szCs w:val="24"/>
        </w:rPr>
      </w:pPr>
      <w:r w:rsidRPr="00AB1630">
        <w:rPr>
          <w:szCs w:val="24"/>
        </w:rPr>
        <w:t xml:space="preserve">Студенческое научное общество 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AB1630">
        <w:rPr>
          <w:szCs w:val="24"/>
        </w:rPr>
        <w:t xml:space="preserve">им. Л. И. </w:t>
      </w:r>
      <w:proofErr w:type="spellStart"/>
      <w:r w:rsidRPr="00AB1630">
        <w:rPr>
          <w:szCs w:val="24"/>
        </w:rPr>
        <w:t>Фалина</w:t>
      </w:r>
      <w:proofErr w:type="spellEnd"/>
      <w:r w:rsidR="00C13BEB" w:rsidRPr="00AB1630">
        <w:rPr>
          <w:szCs w:val="24"/>
        </w:rPr>
        <w:br/>
      </w:r>
    </w:p>
    <w:p w:rsidR="00156D45" w:rsidRPr="00AB1630" w:rsidRDefault="00AB1630" w:rsidP="00AB1630">
      <w:pPr>
        <w:spacing w:after="0" w:line="240" w:lineRule="auto"/>
        <w:ind w:left="5670" w:right="-11" w:firstLine="0"/>
        <w:jc w:val="left"/>
        <w:rPr>
          <w:szCs w:val="24"/>
        </w:rPr>
      </w:pPr>
      <w:r>
        <w:rPr>
          <w:szCs w:val="24"/>
        </w:rPr>
        <w:t>К</w:t>
      </w:r>
      <w:r w:rsidR="00C04C4E" w:rsidRPr="00AB1630">
        <w:rPr>
          <w:szCs w:val="24"/>
        </w:rPr>
        <w:t>оординатор</w:t>
      </w:r>
      <w:r w:rsidR="004A1CDC" w:rsidRPr="00AB1630">
        <w:rPr>
          <w:szCs w:val="24"/>
        </w:rPr>
        <w:t>ы</w:t>
      </w:r>
      <w:r w:rsidR="00C04C4E" w:rsidRPr="00AB1630">
        <w:rPr>
          <w:szCs w:val="24"/>
        </w:rPr>
        <w:t xml:space="preserve"> мероприятия</w:t>
      </w:r>
      <w:r w:rsidR="00C13BEB" w:rsidRPr="00AB1630">
        <w:rPr>
          <w:szCs w:val="24"/>
        </w:rPr>
        <w:t xml:space="preserve"> </w:t>
      </w:r>
      <w:r w:rsidR="00910C1B" w:rsidRPr="00AB1630">
        <w:rPr>
          <w:szCs w:val="24"/>
        </w:rPr>
        <w:br/>
      </w:r>
      <w:proofErr w:type="spellStart"/>
      <w:r w:rsidR="004A1CDC" w:rsidRPr="00AB1630">
        <w:rPr>
          <w:szCs w:val="24"/>
        </w:rPr>
        <w:t>Восканян</w:t>
      </w:r>
      <w:proofErr w:type="spellEnd"/>
      <w:r w:rsidR="004A1CDC" w:rsidRPr="00AB1630">
        <w:rPr>
          <w:szCs w:val="24"/>
        </w:rPr>
        <w:t xml:space="preserve"> Давид</w:t>
      </w:r>
      <w:r>
        <w:rPr>
          <w:szCs w:val="24"/>
        </w:rPr>
        <w:t xml:space="preserve"> </w:t>
      </w:r>
      <w:r w:rsidR="00FE608B" w:rsidRPr="00AB1630">
        <w:rPr>
          <w:szCs w:val="24"/>
        </w:rPr>
        <w:t xml:space="preserve"> </w:t>
      </w:r>
      <w:r w:rsidR="004A1CDC" w:rsidRPr="00AB1630">
        <w:rPr>
          <w:szCs w:val="24"/>
        </w:rPr>
        <w:t>8(916)843-85-05</w:t>
      </w:r>
    </w:p>
    <w:p w:rsidR="004A1CDC" w:rsidRPr="00AB1630" w:rsidRDefault="004A1CDC" w:rsidP="00AB1630">
      <w:pPr>
        <w:spacing w:after="0" w:line="240" w:lineRule="auto"/>
        <w:ind w:left="5670" w:right="-11" w:firstLine="0"/>
        <w:jc w:val="left"/>
        <w:rPr>
          <w:szCs w:val="24"/>
        </w:rPr>
      </w:pPr>
      <w:proofErr w:type="spellStart"/>
      <w:r w:rsidRPr="00AB1630">
        <w:rPr>
          <w:szCs w:val="24"/>
        </w:rPr>
        <w:t>Самутина</w:t>
      </w:r>
      <w:proofErr w:type="spellEnd"/>
      <w:r w:rsidRPr="00AB1630">
        <w:rPr>
          <w:szCs w:val="24"/>
        </w:rPr>
        <w:t xml:space="preserve"> Софья 8(925)350-62-98</w:t>
      </w:r>
    </w:p>
    <w:sectPr w:rsidR="004A1CDC" w:rsidRPr="00AB1630" w:rsidSect="008C011A">
      <w:pgSz w:w="11906" w:h="16838"/>
      <w:pgMar w:top="762" w:right="718" w:bottom="76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C"/>
    <w:multiLevelType w:val="hybridMultilevel"/>
    <w:tmpl w:val="6636BA8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F3718DA"/>
    <w:multiLevelType w:val="hybridMultilevel"/>
    <w:tmpl w:val="10364BAA"/>
    <w:lvl w:ilvl="0" w:tplc="51FA6AD4">
      <w:start w:val="1"/>
      <w:numFmt w:val="bullet"/>
      <w:lvlText w:val="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8F5C0">
      <w:start w:val="1"/>
      <w:numFmt w:val="bullet"/>
      <w:lvlText w:val="o"/>
      <w:lvlJc w:val="left"/>
      <w:pPr>
        <w:ind w:left="2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A86D2">
      <w:start w:val="1"/>
      <w:numFmt w:val="bullet"/>
      <w:lvlText w:val="▪"/>
      <w:lvlJc w:val="left"/>
      <w:pPr>
        <w:ind w:left="3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09FA4">
      <w:start w:val="1"/>
      <w:numFmt w:val="bullet"/>
      <w:lvlText w:val="•"/>
      <w:lvlJc w:val="left"/>
      <w:pPr>
        <w:ind w:left="3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1E88">
      <w:start w:val="1"/>
      <w:numFmt w:val="bullet"/>
      <w:lvlText w:val="o"/>
      <w:lvlJc w:val="left"/>
      <w:pPr>
        <w:ind w:left="4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4E2A2">
      <w:start w:val="1"/>
      <w:numFmt w:val="bullet"/>
      <w:lvlText w:val="▪"/>
      <w:lvlJc w:val="left"/>
      <w:pPr>
        <w:ind w:left="5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44B96">
      <w:start w:val="1"/>
      <w:numFmt w:val="bullet"/>
      <w:lvlText w:val="•"/>
      <w:lvlJc w:val="left"/>
      <w:pPr>
        <w:ind w:left="6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0EBFA">
      <w:start w:val="1"/>
      <w:numFmt w:val="bullet"/>
      <w:lvlText w:val="o"/>
      <w:lvlJc w:val="left"/>
      <w:pPr>
        <w:ind w:left="6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4C540">
      <w:start w:val="1"/>
      <w:numFmt w:val="bullet"/>
      <w:lvlText w:val="▪"/>
      <w:lvlJc w:val="left"/>
      <w:pPr>
        <w:ind w:left="7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756F4"/>
    <w:multiLevelType w:val="hybridMultilevel"/>
    <w:tmpl w:val="75E0948A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3DA449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0C2C26"/>
    <w:multiLevelType w:val="hybridMultilevel"/>
    <w:tmpl w:val="BE94AB28"/>
    <w:lvl w:ilvl="0" w:tplc="D0840D74">
      <w:start w:val="2"/>
      <w:numFmt w:val="upperRoman"/>
      <w:lvlText w:val="%1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45F3E">
      <w:start w:val="1"/>
      <w:numFmt w:val="lowerLetter"/>
      <w:lvlText w:val="%2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67918">
      <w:start w:val="1"/>
      <w:numFmt w:val="lowerRoman"/>
      <w:lvlText w:val="%3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87D32">
      <w:start w:val="1"/>
      <w:numFmt w:val="decimal"/>
      <w:lvlText w:val="%4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09DA0">
      <w:start w:val="1"/>
      <w:numFmt w:val="lowerLetter"/>
      <w:lvlText w:val="%5"/>
      <w:lvlJc w:val="left"/>
      <w:pPr>
        <w:ind w:left="7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8CDC6">
      <w:start w:val="1"/>
      <w:numFmt w:val="lowerRoman"/>
      <w:lvlText w:val="%6"/>
      <w:lvlJc w:val="left"/>
      <w:pPr>
        <w:ind w:left="7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1CF0">
      <w:start w:val="1"/>
      <w:numFmt w:val="decimal"/>
      <w:lvlText w:val="%7"/>
      <w:lvlJc w:val="left"/>
      <w:pPr>
        <w:ind w:left="8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61206">
      <w:start w:val="1"/>
      <w:numFmt w:val="lowerLetter"/>
      <w:lvlText w:val="%8"/>
      <w:lvlJc w:val="left"/>
      <w:pPr>
        <w:ind w:left="9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01778">
      <w:start w:val="1"/>
      <w:numFmt w:val="lowerRoman"/>
      <w:lvlText w:val="%9"/>
      <w:lvlJc w:val="left"/>
      <w:pPr>
        <w:ind w:left="10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530E48"/>
    <w:multiLevelType w:val="hybridMultilevel"/>
    <w:tmpl w:val="28DAA45E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D45"/>
    <w:rsid w:val="00004A14"/>
    <w:rsid w:val="0002616A"/>
    <w:rsid w:val="0003779C"/>
    <w:rsid w:val="000828D8"/>
    <w:rsid w:val="000C520F"/>
    <w:rsid w:val="00152DD0"/>
    <w:rsid w:val="00155688"/>
    <w:rsid w:val="00156D45"/>
    <w:rsid w:val="00215686"/>
    <w:rsid w:val="002733B6"/>
    <w:rsid w:val="002D5A30"/>
    <w:rsid w:val="003407CA"/>
    <w:rsid w:val="003572D5"/>
    <w:rsid w:val="00372158"/>
    <w:rsid w:val="00376038"/>
    <w:rsid w:val="003C15C4"/>
    <w:rsid w:val="003C38F9"/>
    <w:rsid w:val="003F064D"/>
    <w:rsid w:val="004051A4"/>
    <w:rsid w:val="0045362F"/>
    <w:rsid w:val="004749B5"/>
    <w:rsid w:val="004A1CDC"/>
    <w:rsid w:val="004F0F13"/>
    <w:rsid w:val="00537BD4"/>
    <w:rsid w:val="0059111D"/>
    <w:rsid w:val="00593185"/>
    <w:rsid w:val="00593510"/>
    <w:rsid w:val="005D3409"/>
    <w:rsid w:val="005F2693"/>
    <w:rsid w:val="005F4908"/>
    <w:rsid w:val="006168DB"/>
    <w:rsid w:val="0063259B"/>
    <w:rsid w:val="00635D6C"/>
    <w:rsid w:val="00683B95"/>
    <w:rsid w:val="006E063E"/>
    <w:rsid w:val="00701ECF"/>
    <w:rsid w:val="007212E9"/>
    <w:rsid w:val="00725A90"/>
    <w:rsid w:val="00754696"/>
    <w:rsid w:val="007564D6"/>
    <w:rsid w:val="0076565A"/>
    <w:rsid w:val="007C69ED"/>
    <w:rsid w:val="007D3EDF"/>
    <w:rsid w:val="007E5F3B"/>
    <w:rsid w:val="007E787E"/>
    <w:rsid w:val="007F1D31"/>
    <w:rsid w:val="008279D1"/>
    <w:rsid w:val="00846517"/>
    <w:rsid w:val="0087770F"/>
    <w:rsid w:val="008C011A"/>
    <w:rsid w:val="008D38D5"/>
    <w:rsid w:val="00910C1B"/>
    <w:rsid w:val="009159FD"/>
    <w:rsid w:val="009161C1"/>
    <w:rsid w:val="00947C65"/>
    <w:rsid w:val="009D19B7"/>
    <w:rsid w:val="009D6377"/>
    <w:rsid w:val="009E139F"/>
    <w:rsid w:val="009F0910"/>
    <w:rsid w:val="009F5A65"/>
    <w:rsid w:val="00A262AE"/>
    <w:rsid w:val="00A31910"/>
    <w:rsid w:val="00A54EAC"/>
    <w:rsid w:val="00A66301"/>
    <w:rsid w:val="00AB1630"/>
    <w:rsid w:val="00AE2EF3"/>
    <w:rsid w:val="00B000C5"/>
    <w:rsid w:val="00B40E29"/>
    <w:rsid w:val="00B93101"/>
    <w:rsid w:val="00BA344B"/>
    <w:rsid w:val="00BC1468"/>
    <w:rsid w:val="00BC1989"/>
    <w:rsid w:val="00BD673D"/>
    <w:rsid w:val="00BF257D"/>
    <w:rsid w:val="00C04C4E"/>
    <w:rsid w:val="00C13BEB"/>
    <w:rsid w:val="00C515DC"/>
    <w:rsid w:val="00CB3E56"/>
    <w:rsid w:val="00D10CF4"/>
    <w:rsid w:val="00D14ED8"/>
    <w:rsid w:val="00D57A23"/>
    <w:rsid w:val="00D57BB7"/>
    <w:rsid w:val="00DD6D73"/>
    <w:rsid w:val="00E32B76"/>
    <w:rsid w:val="00E5564D"/>
    <w:rsid w:val="00E62058"/>
    <w:rsid w:val="00EB177E"/>
    <w:rsid w:val="00EC3826"/>
    <w:rsid w:val="00EF3C30"/>
    <w:rsid w:val="00F10002"/>
    <w:rsid w:val="00F61A22"/>
    <w:rsid w:val="00FC0D49"/>
    <w:rsid w:val="00FC1598"/>
    <w:rsid w:val="00FD1A2D"/>
    <w:rsid w:val="00FE5EFF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1A"/>
    <w:pPr>
      <w:spacing w:after="53" w:line="270" w:lineRule="auto"/>
      <w:ind w:left="10" w:right="2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C011A"/>
    <w:pPr>
      <w:keepNext/>
      <w:keepLines/>
      <w:spacing w:after="279"/>
      <w:ind w:right="3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11A"/>
    <w:rPr>
      <w:rFonts w:ascii="Times New Roman" w:eastAsia="Times New Roman" w:hAnsi="Times New Roman" w:cs="Times New Roman"/>
      <w:color w:val="000000"/>
      <w:sz w:val="22"/>
    </w:rPr>
  </w:style>
  <w:style w:type="character" w:styleId="a3">
    <w:name w:val="Hyperlink"/>
    <w:basedOn w:val="a0"/>
    <w:uiPriority w:val="99"/>
    <w:unhideWhenUsed/>
    <w:rsid w:val="00C13B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BE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E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cp:lastModifiedBy>rudneva-ov</cp:lastModifiedBy>
  <cp:revision>5</cp:revision>
  <dcterms:created xsi:type="dcterms:W3CDTF">2020-02-11T19:37:00Z</dcterms:created>
  <dcterms:modified xsi:type="dcterms:W3CDTF">2020-02-20T11:02:00Z</dcterms:modified>
</cp:coreProperties>
</file>