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66" w:rsidRPr="000371D6" w:rsidRDefault="002B5866" w:rsidP="002B5866">
      <w:pPr>
        <w:keepNext/>
        <w:keepLines/>
        <w:spacing w:before="240" w:after="0"/>
        <w:jc w:val="center"/>
        <w:outlineLvl w:val="0"/>
        <w:rPr>
          <w:rFonts w:ascii="Times New Roman" w:eastAsia="Times New Roman" w:hAnsi="Times New Roman" w:cs="Times New Roman"/>
          <w:sz w:val="28"/>
          <w:szCs w:val="28"/>
        </w:rPr>
      </w:pPr>
      <w:bookmarkStart w:id="0" w:name="_Toc140739309"/>
      <w:r w:rsidRPr="000371D6">
        <w:rPr>
          <w:rFonts w:ascii="Times New Roman" w:eastAsia="Times New Roman" w:hAnsi="Times New Roman" w:cs="Times New Roman"/>
          <w:sz w:val="28"/>
          <w:szCs w:val="28"/>
        </w:rPr>
        <w:t xml:space="preserve">СОГЛАСИЕ </w:t>
      </w:r>
      <w:r w:rsidRPr="000371D6">
        <w:rPr>
          <w:rFonts w:ascii="Times New Roman" w:eastAsia="Times New Roman" w:hAnsi="Times New Roman" w:cs="Times New Roman"/>
          <w:sz w:val="28"/>
          <w:szCs w:val="28"/>
        </w:rPr>
        <w:br/>
        <w:t>НА ОБРАБОТКУ ПЕРСОНАЛЬНЫХ ДАННЫХ</w:t>
      </w:r>
      <w:bookmarkEnd w:id="0"/>
    </w:p>
    <w:p w:rsidR="002B5866" w:rsidRPr="000371D6" w:rsidRDefault="002B5866" w:rsidP="002B5866">
      <w:pPr>
        <w:spacing w:after="0" w:line="240" w:lineRule="auto"/>
        <w:ind w:firstLine="709"/>
        <w:jc w:val="center"/>
        <w:rPr>
          <w:rFonts w:ascii="Times New Roman" w:eastAsia="Times New Roman" w:hAnsi="Times New Roman" w:cs="Times New Roman"/>
          <w:sz w:val="26"/>
          <w:szCs w:val="26"/>
        </w:rPr>
      </w:pPr>
    </w:p>
    <w:p w:rsidR="002B5866" w:rsidRPr="000371D6" w:rsidRDefault="002B5866" w:rsidP="002B5866">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Я, _______________________________________________________________,</w:t>
      </w:r>
    </w:p>
    <w:p w:rsidR="002B5866" w:rsidRPr="000371D6" w:rsidRDefault="002B5866" w:rsidP="002B5866">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0371D6">
        <w:rPr>
          <w:rFonts w:ascii="Times New Roman" w:eastAsia="Times New Roman" w:hAnsi="Times New Roman" w:cs="Times New Roman"/>
          <w:color w:val="000000"/>
          <w:sz w:val="20"/>
          <w:szCs w:val="20"/>
          <w:vertAlign w:val="superscript"/>
          <w:lang w:eastAsia="ru-RU"/>
        </w:rPr>
        <w:t>(</w:t>
      </w:r>
      <w:r w:rsidRPr="000371D6">
        <w:rPr>
          <w:rFonts w:ascii="Times New Roman" w:eastAsia="Times New Roman" w:hAnsi="Times New Roman" w:cs="Times New Roman"/>
          <w:i/>
          <w:color w:val="000000"/>
          <w:sz w:val="20"/>
          <w:szCs w:val="20"/>
          <w:vertAlign w:val="superscript"/>
          <w:lang w:eastAsia="ru-RU"/>
        </w:rPr>
        <w:t>ФИО)</w:t>
      </w:r>
    </w:p>
    <w:p w:rsidR="002B5866" w:rsidRPr="000371D6" w:rsidRDefault="002B5866" w:rsidP="002B586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паспорт ___________ выдан _______________________________________________,</w:t>
      </w:r>
    </w:p>
    <w:p w:rsidR="002B5866" w:rsidRPr="000371D6" w:rsidRDefault="002B5866" w:rsidP="002B586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p>
    <w:p w:rsidR="002B5866" w:rsidRPr="000371D6" w:rsidRDefault="002B5866" w:rsidP="002B5866">
      <w:pPr>
        <w:autoSpaceDE w:val="0"/>
        <w:autoSpaceDN w:val="0"/>
        <w:adjustRightInd w:val="0"/>
        <w:spacing w:after="0" w:line="276" w:lineRule="auto"/>
        <w:ind w:firstLine="709"/>
        <w:jc w:val="both"/>
        <w:rPr>
          <w:rFonts w:ascii="Times New Roman" w:eastAsia="Times New Roman" w:hAnsi="Times New Roman" w:cs="Times New Roman"/>
          <w:i/>
          <w:color w:val="000000"/>
          <w:sz w:val="25"/>
          <w:szCs w:val="25"/>
          <w:vertAlign w:val="superscript"/>
          <w:lang w:eastAsia="ru-RU"/>
        </w:rPr>
      </w:pPr>
      <w:r w:rsidRPr="000371D6">
        <w:rPr>
          <w:rFonts w:ascii="Times New Roman" w:eastAsia="Times New Roman" w:hAnsi="Times New Roman" w:cs="Times New Roman"/>
          <w:i/>
          <w:color w:val="000000"/>
          <w:sz w:val="20"/>
          <w:szCs w:val="20"/>
          <w:vertAlign w:val="superscript"/>
          <w:lang w:eastAsia="ru-RU"/>
        </w:rPr>
        <w:t xml:space="preserve">         (серия, </w:t>
      </w:r>
      <w:proofErr w:type="gramStart"/>
      <w:r w:rsidRPr="000371D6">
        <w:rPr>
          <w:rFonts w:ascii="Times New Roman" w:eastAsia="Times New Roman" w:hAnsi="Times New Roman" w:cs="Times New Roman"/>
          <w:i/>
          <w:color w:val="000000"/>
          <w:sz w:val="20"/>
          <w:szCs w:val="20"/>
          <w:vertAlign w:val="superscript"/>
          <w:lang w:eastAsia="ru-RU"/>
        </w:rPr>
        <w:t xml:space="preserve">номер)   </w:t>
      </w:r>
      <w:proofErr w:type="gramEnd"/>
      <w:r w:rsidRPr="000371D6">
        <w:rPr>
          <w:rFonts w:ascii="Times New Roman" w:eastAsia="Times New Roman" w:hAnsi="Times New Roman" w:cs="Times New Roman"/>
          <w:i/>
          <w:color w:val="000000"/>
          <w:sz w:val="20"/>
          <w:szCs w:val="20"/>
          <w:vertAlign w:val="superscript"/>
          <w:lang w:eastAsia="ru-RU"/>
        </w:rPr>
        <w:t xml:space="preserve">                                                                     (когда и кем выдан)</w:t>
      </w:r>
    </w:p>
    <w:p w:rsidR="002B5866" w:rsidRPr="000371D6" w:rsidRDefault="002B5866" w:rsidP="002B586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 xml:space="preserve">адрес </w:t>
      </w:r>
      <w:proofErr w:type="gramStart"/>
      <w:r w:rsidRPr="000371D6">
        <w:rPr>
          <w:rFonts w:ascii="Times New Roman" w:eastAsia="Times New Roman" w:hAnsi="Times New Roman" w:cs="Times New Roman"/>
          <w:color w:val="000000"/>
          <w:sz w:val="25"/>
          <w:szCs w:val="25"/>
          <w:lang w:eastAsia="ru-RU"/>
        </w:rPr>
        <w:t>регистрации:_</w:t>
      </w:r>
      <w:proofErr w:type="gramEnd"/>
      <w:r w:rsidRPr="000371D6">
        <w:rPr>
          <w:rFonts w:ascii="Times New Roman" w:eastAsia="Times New Roman" w:hAnsi="Times New Roman" w:cs="Times New Roman"/>
          <w:color w:val="000000"/>
          <w:sz w:val="25"/>
          <w:szCs w:val="25"/>
          <w:lang w:eastAsia="ru-RU"/>
        </w:rPr>
        <w:t>______________________________________________________,</w:t>
      </w:r>
    </w:p>
    <w:p w:rsidR="002B5866" w:rsidRPr="000371D6" w:rsidRDefault="002B5866" w:rsidP="002B5866">
      <w:pPr>
        <w:shd w:val="clear" w:color="auto" w:fill="FFFFFF"/>
        <w:spacing w:after="0" w:line="276" w:lineRule="auto"/>
        <w:jc w:val="both"/>
        <w:rPr>
          <w:rFonts w:ascii="Calibri" w:eastAsia="Times New Roman" w:hAnsi="Calibri" w:cs="Times New Roman"/>
          <w:color w:val="000000"/>
          <w:sz w:val="25"/>
          <w:szCs w:val="25"/>
          <w:lang w:eastAsia="ru-RU"/>
        </w:rPr>
      </w:pPr>
      <w:r w:rsidRPr="000371D6">
        <w:rPr>
          <w:rFonts w:ascii="Times New Roman" w:eastAsia="Times New Roman" w:hAnsi="Times New Roman" w:cs="Times New Roman"/>
          <w:sz w:val="25"/>
          <w:szCs w:val="25"/>
        </w:rPr>
        <w:t xml:space="preserve">даю свое согласие на обработку </w:t>
      </w:r>
      <w:proofErr w:type="gramStart"/>
      <w:r w:rsidRPr="000371D6">
        <w:rPr>
          <w:rFonts w:ascii="Times New Roman" w:eastAsia="Times New Roman" w:hAnsi="Times New Roman" w:cs="Times New Roman"/>
          <w:sz w:val="25"/>
          <w:szCs w:val="25"/>
        </w:rPr>
        <w:t xml:space="preserve">в </w:t>
      </w:r>
      <w:r w:rsidRPr="000371D6">
        <w:rPr>
          <w:rFonts w:ascii="Times New Roman" w:eastAsia="Times New Roman" w:hAnsi="Times New Roman" w:cs="Times New Roman"/>
          <w:color w:val="000000"/>
          <w:sz w:val="28"/>
          <w:szCs w:val="28"/>
        </w:rPr>
        <w:t xml:space="preserve"> Министерство</w:t>
      </w:r>
      <w:proofErr w:type="gramEnd"/>
      <w:r w:rsidRPr="000371D6">
        <w:rPr>
          <w:rFonts w:ascii="Times New Roman" w:eastAsia="Times New Roman" w:hAnsi="Times New Roman" w:cs="Times New Roman"/>
          <w:color w:val="000000"/>
          <w:sz w:val="28"/>
          <w:szCs w:val="28"/>
        </w:rPr>
        <w:t xml:space="preserve"> здравоохранения Российской Федерации (</w:t>
      </w:r>
      <w:r w:rsidRPr="000371D6">
        <w:rPr>
          <w:rFonts w:ascii="Times New Roman" w:eastAsia="Times New Roman" w:hAnsi="Times New Roman" w:cs="Times New Roman"/>
          <w:color w:val="000000"/>
          <w:sz w:val="28"/>
          <w:szCs w:val="28"/>
          <w:shd w:val="clear" w:color="auto" w:fill="FFFFFF"/>
          <w:lang w:eastAsia="ru-RU"/>
        </w:rPr>
        <w:t>127994, ГСП-4, г. Москва, Рахмановский пер, д. 3)</w:t>
      </w:r>
    </w:p>
    <w:p w:rsidR="002B5866" w:rsidRPr="000371D6" w:rsidRDefault="002B5866" w:rsidP="002B5866">
      <w:pPr>
        <w:spacing w:after="0" w:line="276" w:lineRule="auto"/>
        <w:jc w:val="both"/>
        <w:rPr>
          <w:rFonts w:ascii="Times New Roman" w:eastAsia="Times New Roman" w:hAnsi="Times New Roman" w:cs="Times New Roman"/>
          <w:sz w:val="25"/>
          <w:szCs w:val="25"/>
        </w:rPr>
      </w:pPr>
      <w:r w:rsidRPr="000371D6">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2B5866" w:rsidRPr="000371D6" w:rsidRDefault="002B5866" w:rsidP="002B5866">
      <w:pPr>
        <w:spacing w:after="0" w:line="276" w:lineRule="auto"/>
        <w:ind w:firstLine="709"/>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sz w:val="25"/>
          <w:szCs w:val="25"/>
        </w:rPr>
        <w:t>Я даю согласие на использование персональных данных исключительно</w:t>
      </w:r>
      <w:r w:rsidRPr="000371D6">
        <w:rPr>
          <w:rFonts w:ascii="Times New Roman" w:eastAsia="Times New Roman" w:hAnsi="Times New Roman" w:cs="Times New Roman"/>
          <w:b/>
          <w:sz w:val="25"/>
          <w:szCs w:val="25"/>
        </w:rPr>
        <w:t xml:space="preserve"> </w:t>
      </w:r>
      <w:r w:rsidRPr="000371D6">
        <w:rPr>
          <w:rFonts w:ascii="Times New Roman" w:eastAsia="Times New Roman" w:hAnsi="Times New Roman" w:cs="Times New Roman"/>
          <w:sz w:val="25"/>
          <w:szCs w:val="25"/>
        </w:rPr>
        <w:t xml:space="preserve">в целях </w:t>
      </w:r>
      <w:r w:rsidRPr="000371D6">
        <w:rPr>
          <w:rFonts w:ascii="Times New Roman" w:eastAsia="Times New Roman" w:hAnsi="Times New Roman" w:cs="Times New Roman"/>
          <w:color w:val="000000"/>
          <w:sz w:val="25"/>
          <w:szCs w:val="25"/>
          <w:lang w:eastAsia="ru-RU"/>
        </w:rPr>
        <w:t xml:space="preserve">представления к награждению ведомственными наградами Министерства здравоохранения РФ, проведения в отношении меня в </w:t>
      </w:r>
      <w:proofErr w:type="spellStart"/>
      <w:r w:rsidRPr="000371D6">
        <w:rPr>
          <w:rFonts w:ascii="Times New Roman" w:eastAsia="Times New Roman" w:hAnsi="Times New Roman" w:cs="Times New Roman"/>
          <w:color w:val="000000"/>
          <w:sz w:val="25"/>
          <w:szCs w:val="25"/>
          <w:lang w:eastAsia="ru-RU"/>
        </w:rPr>
        <w:t>соотвествии</w:t>
      </w:r>
      <w:proofErr w:type="spellEnd"/>
      <w:r w:rsidRPr="000371D6">
        <w:rPr>
          <w:rFonts w:ascii="Times New Roman" w:eastAsia="Times New Roman" w:hAnsi="Times New Roman" w:cs="Times New Roman"/>
          <w:color w:val="000000"/>
          <w:sz w:val="25"/>
          <w:szCs w:val="25"/>
          <w:lang w:eastAsia="ru-RU"/>
        </w:rPr>
        <w:t xml:space="preserve"> с Положениями о наградах Министерства здравоохранения РФ от 10.08.2012 года № 78н проверки, а также на хранение данных об этих результатах на электронных носителях.</w:t>
      </w:r>
    </w:p>
    <w:p w:rsidR="002B5866" w:rsidRPr="000371D6" w:rsidRDefault="002B5866" w:rsidP="002B5866">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5866" w:rsidRPr="000371D6" w:rsidRDefault="002B5866" w:rsidP="002B5866">
      <w:pPr>
        <w:shd w:val="clear" w:color="auto" w:fill="FFFFFF"/>
        <w:spacing w:after="0" w:line="276" w:lineRule="auto"/>
        <w:ind w:firstLine="709"/>
        <w:jc w:val="center"/>
        <w:rPr>
          <w:rFonts w:ascii="Calibri" w:eastAsia="Times New Roman" w:hAnsi="Calibri" w:cs="Times New Roman"/>
          <w:i/>
          <w:sz w:val="20"/>
          <w:szCs w:val="16"/>
          <w:vertAlign w:val="superscript"/>
        </w:rPr>
      </w:pPr>
      <w:r w:rsidRPr="000371D6">
        <w:rPr>
          <w:rFonts w:ascii="Times New Roman" w:eastAsia="Times New Roman" w:hAnsi="Times New Roman" w:cs="Times New Roman"/>
          <w:color w:val="000000"/>
          <w:sz w:val="25"/>
          <w:szCs w:val="25"/>
          <w:lang w:eastAsia="ru-RU"/>
        </w:rPr>
        <w:t xml:space="preserve">Я проинформирован, что </w:t>
      </w:r>
      <w:r w:rsidRPr="000371D6">
        <w:rPr>
          <w:rFonts w:ascii="Times New Roman" w:eastAsia="Times New Roman" w:hAnsi="Times New Roman" w:cs="Times New Roman"/>
          <w:b/>
          <w:bCs/>
          <w:color w:val="000000"/>
          <w:sz w:val="25"/>
          <w:szCs w:val="25"/>
          <w:lang w:eastAsia="ru-RU"/>
        </w:rPr>
        <w:t xml:space="preserve">Министерство здравоохранения РФ </w:t>
      </w:r>
      <w:r w:rsidRPr="000371D6">
        <w:rPr>
          <w:rFonts w:ascii="Times New Roman" w:eastAsia="Times New Roman" w:hAnsi="Times New Roman" w:cs="Times New Roman"/>
          <w:color w:val="000000"/>
          <w:sz w:val="25"/>
          <w:szCs w:val="25"/>
          <w:lang w:eastAsia="ru-RU"/>
        </w:rPr>
        <w:t>гарантирует</w:t>
      </w:r>
      <w:r w:rsidRPr="000371D6">
        <w:rPr>
          <w:rFonts w:ascii="Calibri" w:eastAsia="Times New Roman" w:hAnsi="Calibri" w:cs="Times New Roman"/>
          <w:i/>
          <w:sz w:val="20"/>
          <w:szCs w:val="16"/>
          <w:vertAlign w:val="superscript"/>
        </w:rPr>
        <w:t xml:space="preserve">                                                                                                                                                      </w:t>
      </w:r>
    </w:p>
    <w:p w:rsidR="002B5866" w:rsidRPr="000371D6" w:rsidRDefault="002B5866" w:rsidP="002B5866">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5866" w:rsidRPr="000371D6" w:rsidRDefault="002B5866" w:rsidP="002B5866">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2B5866" w:rsidRPr="000371D6" w:rsidRDefault="002B5866" w:rsidP="002B586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w:t>
      </w:r>
      <w:proofErr w:type="gramStart"/>
      <w:r w:rsidRPr="000371D6">
        <w:rPr>
          <w:rFonts w:ascii="Times New Roman" w:eastAsia="Times New Roman" w:hAnsi="Times New Roman" w:cs="Times New Roman"/>
          <w:color w:val="000000"/>
          <w:sz w:val="25"/>
          <w:szCs w:val="25"/>
          <w:lang w:eastAsia="ru-RU"/>
        </w:rPr>
        <w:t>моему  письменному</w:t>
      </w:r>
      <w:proofErr w:type="gramEnd"/>
      <w:r w:rsidRPr="000371D6">
        <w:rPr>
          <w:rFonts w:ascii="Times New Roman" w:eastAsia="Times New Roman" w:hAnsi="Times New Roman" w:cs="Times New Roman"/>
          <w:color w:val="000000"/>
          <w:sz w:val="25"/>
          <w:szCs w:val="25"/>
          <w:lang w:eastAsia="ru-RU"/>
        </w:rPr>
        <w:t xml:space="preserve"> заявлению.  </w:t>
      </w:r>
    </w:p>
    <w:p w:rsidR="002B5866" w:rsidRPr="000371D6" w:rsidRDefault="002B5866" w:rsidP="002B586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2B5866" w:rsidRPr="000371D6" w:rsidRDefault="002B5866" w:rsidP="002B5866">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rsidR="002B5866" w:rsidRPr="000371D6" w:rsidRDefault="002B5866" w:rsidP="002B586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371D6">
        <w:rPr>
          <w:rFonts w:ascii="Times New Roman" w:eastAsia="Times New Roman" w:hAnsi="Times New Roman" w:cs="Times New Roman"/>
          <w:color w:val="000000"/>
          <w:sz w:val="25"/>
          <w:szCs w:val="25"/>
          <w:lang w:eastAsia="ru-RU"/>
        </w:rPr>
        <w:t> "____" ___________ 20__ г.                       _______________ /_______________/</w:t>
      </w:r>
    </w:p>
    <w:p w:rsidR="002B5866" w:rsidRPr="000371D6" w:rsidRDefault="002B5866" w:rsidP="002B5866">
      <w:pPr>
        <w:shd w:val="clear" w:color="auto" w:fill="FFFFFF"/>
        <w:spacing w:after="0" w:line="276" w:lineRule="auto"/>
        <w:ind w:firstLine="709"/>
        <w:jc w:val="both"/>
        <w:rPr>
          <w:rFonts w:ascii="Verdana" w:eastAsia="Times New Roman" w:hAnsi="Verdana" w:cs="Times New Roman"/>
          <w:color w:val="000000"/>
          <w:sz w:val="26"/>
          <w:szCs w:val="26"/>
          <w:lang w:eastAsia="ru-RU"/>
        </w:rPr>
      </w:pPr>
      <w:r w:rsidRPr="000371D6">
        <w:rPr>
          <w:rFonts w:ascii="Times New Roman" w:eastAsia="Times New Roman" w:hAnsi="Times New Roman" w:cs="Times New Roman"/>
          <w:color w:val="000000"/>
          <w:sz w:val="25"/>
          <w:szCs w:val="25"/>
          <w:lang w:eastAsia="ru-RU"/>
        </w:rPr>
        <w:t xml:space="preserve">                                                                                  </w:t>
      </w:r>
      <w:r w:rsidRPr="000371D6">
        <w:rPr>
          <w:rFonts w:ascii="Times New Roman" w:eastAsia="Times New Roman" w:hAnsi="Times New Roman" w:cs="Times New Roman"/>
          <w:bCs/>
          <w:i/>
          <w:color w:val="000000"/>
          <w:sz w:val="16"/>
          <w:szCs w:val="16"/>
          <w:lang w:eastAsia="ru-RU"/>
        </w:rPr>
        <w:t>Подпись                         Расшифровка подписи</w:t>
      </w:r>
    </w:p>
    <w:p w:rsidR="000444CC" w:rsidRDefault="000444CC">
      <w:bookmarkStart w:id="1" w:name="_GoBack"/>
      <w:bookmarkEnd w:id="1"/>
    </w:p>
    <w:sectPr w:rsidR="00044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B2"/>
    <w:rsid w:val="000444CC"/>
    <w:rsid w:val="000E53B2"/>
    <w:rsid w:val="002B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3D77-BDCB-49D9-9488-9F1562B8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ЯСТРЕБОВА Дарья Николаевна</dc:creator>
  <cp:keywords/>
  <dc:description/>
  <cp:lastModifiedBy>ЯСТРЕБОВА Дарья Николаевна</cp:lastModifiedBy>
  <cp:revision>2</cp:revision>
  <dcterms:created xsi:type="dcterms:W3CDTF">2023-07-20T09:34:00Z</dcterms:created>
  <dcterms:modified xsi:type="dcterms:W3CDTF">2023-07-20T09:34:00Z</dcterms:modified>
</cp:coreProperties>
</file>