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C" w:rsidRPr="00AC04BE" w:rsidRDefault="0033288C" w:rsidP="00786019">
      <w:pPr>
        <w:rPr>
          <w:b/>
        </w:rPr>
      </w:pPr>
    </w:p>
    <w:tbl>
      <w:tblPr>
        <w:tblW w:w="0" w:type="auto"/>
        <w:tblInd w:w="11165" w:type="dxa"/>
        <w:tblLook w:val="04A0"/>
      </w:tblPr>
      <w:tblGrid>
        <w:gridCol w:w="3621"/>
      </w:tblGrid>
      <w:tr w:rsidR="0033288C" w:rsidRPr="00D47ADF" w:rsidTr="00BB21D8">
        <w:tc>
          <w:tcPr>
            <w:tcW w:w="3621" w:type="dxa"/>
          </w:tcPr>
          <w:p w:rsidR="0033288C" w:rsidRPr="000059A4" w:rsidRDefault="0033288C" w:rsidP="000059A4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33288C" w:rsidRPr="00D47ADF" w:rsidRDefault="0033288C" w:rsidP="00BB21D8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33288C" w:rsidRDefault="00985A0D" w:rsidP="0033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040400</w:t>
      </w:r>
      <w:r w:rsidR="008B39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62</w:t>
      </w:r>
      <w:r w:rsidR="008B39EB">
        <w:rPr>
          <w:b/>
          <w:sz w:val="28"/>
          <w:szCs w:val="28"/>
        </w:rPr>
        <w:t xml:space="preserve"> Социальная р</w:t>
      </w:r>
      <w:r>
        <w:rPr>
          <w:b/>
          <w:sz w:val="28"/>
          <w:szCs w:val="28"/>
        </w:rPr>
        <w:t xml:space="preserve">абота. Квалификация </w:t>
      </w:r>
      <w:r w:rsidR="007538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бакалавр</w:t>
      </w:r>
    </w:p>
    <w:p w:rsidR="00753817" w:rsidRPr="008B39EB" w:rsidRDefault="00753817" w:rsidP="0033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КНИГООБЕСПЕЧЕННОСТЬ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239"/>
        <w:gridCol w:w="1080"/>
        <w:gridCol w:w="6120"/>
        <w:gridCol w:w="900"/>
      </w:tblGrid>
      <w:tr w:rsidR="0033288C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3288C" w:rsidRPr="00BD4776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D16E43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60AB">
              <w:rPr>
                <w:rFonts w:ascii="Arial" w:hAnsi="Arial" w:cs="Arial"/>
                <w:b/>
                <w:color w:val="000000"/>
              </w:rPr>
              <w:t>ФИЛОСОФИ</w:t>
            </w:r>
            <w:r>
              <w:rPr>
                <w:rFonts w:ascii="Arial" w:hAnsi="Arial" w:cs="Arial"/>
                <w:b/>
                <w:color w:val="000000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E43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EA0FFD">
              <w:rPr>
                <w:rFonts w:ascii="Arial" w:hAnsi="Arial" w:cs="Arial"/>
                <w:color w:val="000000"/>
                <w:sz w:val="18"/>
                <w:szCs w:val="18"/>
              </w:rPr>
              <w:t>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3F13C0" w:rsidRDefault="003F13C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3F13C0"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5450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F20EA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5450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F20EA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М.: МГМСУ, 2019. 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5450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F20EA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Pr="004B7D13" w:rsidRDefault="00545450" w:rsidP="00D16E4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7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5450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F20EA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Pr="005E0418" w:rsidRDefault="00545450" w:rsidP="00D16E43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5450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F20EA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Pr="004B7D13" w:rsidRDefault="00545450" w:rsidP="00D16E4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(метафизические начала креативного мышления)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8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288C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8C6C6B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8C6C6B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C11B07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07D" w:rsidTr="005454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Pr="00DA2297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371A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371A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45450" w:rsidTr="005454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2E617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85669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5450" w:rsidTr="005454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2E617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85669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Курс лекций по истории Отечества. Часть 2: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5450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2E617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85669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50" w:rsidRDefault="00545450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D273C" w:rsidRPr="00C11B07" w:rsidRDefault="00FD273C" w:rsidP="0033288C"/>
    <w:tbl>
      <w:tblPr>
        <w:tblW w:w="207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39"/>
        <w:gridCol w:w="1942"/>
        <w:gridCol w:w="1239"/>
        <w:gridCol w:w="1080"/>
        <w:gridCol w:w="612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F60D0E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СОЦИАЛЬНОГО ГОСУДАРСТВА И ГРАЖДАНСКОГО ОБЩЕСТВА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040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Шарков Ф.И. </w:t>
            </w:r>
          </w:p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Основы социального государства: Учебник /Ф.И. Шарков.- 3-е изд.-М.: Издательско-торговая корпорация «Дашков и К», 2015.- 304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Современные теории социального благополучия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Кричинский П.Е., Морозова О.С. 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Основы социального государства /П.Е. Кричинский, О.С. Морозова: Учебное пособие.- М.: ИНФРА-М, 2015.- 124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jc w:val="center"/>
            </w:pPr>
            <w:r w:rsidRPr="00C75AD8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3010C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3010C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8F3B23" w:rsidRDefault="00EA0FFD" w:rsidP="00BE21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F5027" w:rsidTr="0056271E">
        <w:tblPrEx>
          <w:tblLook w:val="04A0"/>
        </w:tblPrEx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н.;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веч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</w:t>
            </w:r>
            <w:proofErr w:type="gramEnd"/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т.дн.; 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еч. 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к.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jc w:val="center"/>
            </w:pPr>
            <w:r w:rsidRPr="00C75AD8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390F69" w:rsidRDefault="00EA0FFD" w:rsidP="00BE211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9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6D46FF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3010C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3010C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0059A4" w:rsidRDefault="006D1EA7" w:rsidP="006D1EA7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6D46FF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социального государства и гражданского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 w:rsidRPr="00C1371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3010C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210F3F" w:rsidRDefault="006D1EA7" w:rsidP="006D1E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Учебное пособие /М.О. Буянова 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др.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п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Ю.П. Орловского.-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Юрайт, 2014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.- 539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СОВРЕМЕННЫЕ </w:t>
            </w:r>
          </w:p>
          <w:p w:rsidR="000652C7" w:rsidRPr="00F60D0E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Информационные технологии в системе здравоохранения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D0869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Кобринский Б.А.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Медицинская информатика: Учебник /Б.А. Кобринский, Т.В. Зарубина.- 2-е изд., стер.- М.: Академия, 2012.- 187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Информационные технологии в социальной сфере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D0869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Информационные технологии в экономике и управлении: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Pr="004B09E9" w:rsidRDefault="004B09E9" w:rsidP="004B09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</w:t>
            </w:r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Медицинская информатика [Электронный ресурс] : учебник / под общ</w:t>
            </w:r>
            <w:proofErr w:type="gramStart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ед. Т.В. Зарубиной, Б.А. Кобринского. - М.</w:t>
            </w:r>
            <w:proofErr w:type="gramStart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2016. - </w:t>
            </w:r>
            <w:hyperlink r:id="rId10" w:history="1">
              <w:r w:rsidRPr="004B09E9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КОММУНИКАТИВНЫЙ 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Коммуникативный тренинг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EA0FFD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М.Б.</w:t>
            </w:r>
          </w:p>
          <w:p w:rsidR="000652C7" w:rsidRPr="00C74BEC" w:rsidRDefault="000652C7" w:rsidP="000652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3328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ПРОФЕССИЮ</w:t>
            </w:r>
          </w:p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«СОЦИАЛЬНАЯ РАБОТА»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57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Введение в профессию «Социальная работа»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Фирсов М.В. </w:t>
            </w:r>
          </w:p>
          <w:p w:rsidR="00575794" w:rsidRDefault="005757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Введение в профессию «Социальная работа»: Учебное пособие /М.В. Фирсов, Е.Г. Студёнова, И.В. Наместникова. – М.: Кнорус, 2016. – 223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07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Введение в профессию «Социальная работа»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EA0FF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Pr="00B711D1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профессию: социальная работа: Учебник</w:t>
            </w:r>
            <w:proofErr w:type="gramStart"/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 М.: РГСУ, 2011.- 403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B0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rPr>
                <w:rStyle w:val="valu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D63A1A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D5B0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</w:t>
            </w:r>
          </w:p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AD5B0E" w:rsidRDefault="00AD5B0E" w:rsidP="00AD5B0E">
            <w:pPr>
              <w:autoSpaceDE w:val="0"/>
              <w:autoSpaceDN w:val="0"/>
              <w:adjustRightInd w:val="0"/>
              <w:rPr>
                <w:rStyle w:val="valu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 w:rsidRPr="00F80D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 w:rsidRPr="00F80D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1A" w:rsidRPr="00D63A1A" w:rsidRDefault="00D63A1A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</w:t>
            </w:r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1" w:history="1">
              <w:r w:rsidRPr="00563565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2176D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76DD">
              <w:rPr>
                <w:rFonts w:ascii="Arial" w:hAnsi="Arial" w:cs="Arial"/>
                <w:b/>
              </w:rPr>
              <w:t xml:space="preserve">МЕТОДИКА САМОСТОЯТЕЛЬНОЙ РАБОТЫ СТУДЕНТА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3B3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Методика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самостоятельной работы студента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Pr="009C4FCB" w:rsidRDefault="001F3B38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Pr="009C4FCB" w:rsidRDefault="001F3B38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Куклина Е.Н. </w:t>
            </w:r>
          </w:p>
          <w:p w:rsidR="001F3B38" w:rsidRPr="009C4FCB" w:rsidRDefault="001F3B38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Организация самостоятельной работы студента: Учебное пособие /Е.Н. Куклина, М.А. Мазниченко, И.А. Мушкина. – 2-е изд., испр.и доп. – М.: Юрайт, 2017. – 185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самостоятельной работы студента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861790" w:rsidRDefault="006D1EA7" w:rsidP="006D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2176DD" w:rsidRDefault="006D1EA7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76DD">
              <w:rPr>
                <w:rFonts w:ascii="Arial" w:hAnsi="Arial" w:cs="Arial"/>
                <w:sz w:val="18"/>
                <w:szCs w:val="18"/>
              </w:rPr>
              <w:t xml:space="preserve">Пастухова И.П. </w:t>
            </w:r>
          </w:p>
          <w:p w:rsidR="006D1EA7" w:rsidRPr="002176DD" w:rsidRDefault="006D1EA7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76DD">
              <w:rPr>
                <w:rFonts w:ascii="Arial" w:hAnsi="Arial" w:cs="Arial"/>
                <w:sz w:val="18"/>
                <w:szCs w:val="18"/>
              </w:rPr>
              <w:t xml:space="preserve">     Основы учебно-исследовательской деятельности студентов: Учебное пособие /И.П. Пастухова, Н.В. Тарасова.- 5-е изд., стер.- М.: Издательский центр «Академия», 2014.- 160 </w:t>
            </w:r>
            <w:proofErr w:type="gramStart"/>
            <w:r w:rsidRPr="002176D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176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2F7719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D25FEE" w:rsidRDefault="00EA0FFD" w:rsidP="006D1EA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EA0FFD" w:rsidRPr="00AC1FF4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EA0FFD" w:rsidRPr="00E04A83" w:rsidRDefault="00E770FC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history="1">
              <w:r w:rsidR="00EA0FFD"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E04A83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13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E04A83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4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F6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Default="003B3F64" w:rsidP="003B3F6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C1036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CA309A" w:rsidRDefault="00EA0FFD" w:rsidP="003B3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0059A4" w:rsidRDefault="00EA0FFD" w:rsidP="003B3F64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bCs/>
                <w:sz w:val="18"/>
                <w:szCs w:val="18"/>
              </w:rPr>
              <w:t>Лукацкий М.А.</w:t>
            </w:r>
            <w:r w:rsidRPr="000059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0FFD" w:rsidRPr="000059A4" w:rsidRDefault="00EA0FFD" w:rsidP="003B3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59A4">
              <w:rPr>
                <w:rFonts w:ascii="Arial" w:hAnsi="Arial" w:cs="Arial"/>
                <w:bCs/>
                <w:sz w:val="18"/>
                <w:szCs w:val="18"/>
              </w:rPr>
              <w:t xml:space="preserve">     Психология</w:t>
            </w:r>
            <w:r w:rsidRPr="000059A4">
              <w:rPr>
                <w:rFonts w:ascii="Arial" w:hAnsi="Arial" w:cs="Arial"/>
                <w:sz w:val="18"/>
                <w:szCs w:val="18"/>
              </w:rPr>
              <w:t>: учебник /М.А. Лукацкий, М.Е. Остренкова. - 2-е изд., испр. и доп. - М.: ГЭОТАР-Медиа, 2013. - 661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5333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еч.оч.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F5027" w:rsidTr="0056271E">
        <w:tblPrEx>
          <w:tblLook w:val="04A0"/>
        </w:tblPrEx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5F5027" w:rsidRDefault="005F50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6E38B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Психология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DB0165" w:rsidRDefault="00EA0FFD" w:rsidP="00FD7991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lastRenderedPageBreak/>
              <w:t xml:space="preserve">(Серия "Психологический компендиум врача")." - </w:t>
            </w:r>
            <w:hyperlink r:id="rId15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6E38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DB0165" w:rsidRDefault="00EA0FFD" w:rsidP="00FD7991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16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СОВРЕМЕННАЯ НАУЧНАЯ КАРТИНА МИРА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Современная научная картина мира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jc w:val="center"/>
            </w:pPr>
            <w:r w:rsidRPr="000D194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Pr="0044583A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Концепции современного естествознания: Учебник</w:t>
            </w:r>
            <w:proofErr w:type="gramStart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общ. Ред. С.А. Лебедева.- 3-е изд., испр. и доп.- М.: Издательство Юрайт, 2013.- 363 </w:t>
            </w:r>
            <w:proofErr w:type="gramStart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C344B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jc w:val="center"/>
            </w:pPr>
            <w:r w:rsidRPr="000904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C344BC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 М.: РГСУ, 2011.- 398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jc w:val="center"/>
            </w:pPr>
            <w:r w:rsidRPr="000904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4A576C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9D2C46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2C46">
              <w:rPr>
                <w:rFonts w:ascii="Arial" w:hAnsi="Arial" w:cs="Arial"/>
                <w:b/>
                <w:color w:val="000000"/>
              </w:rPr>
              <w:t>СОЦИОЛОГИЯ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C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9C4FCB" w:rsidRDefault="009C4F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0851A8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D41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EA0FFD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47C8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</w:t>
            </w:r>
            <w:proofErr w:type="gramStart"/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FD7991" w:rsidP="00F71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90E2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90E2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F90E22" w:rsidRDefault="00F90E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D799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EA0FFD" w:rsidP="00FD799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382EB2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СОЦИАЛЬНАЯ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информатика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E906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1C3DD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Каймин В.А.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Учебник.- М.: Проспект, 2011.- 272 </w:t>
            </w:r>
            <w:proofErr w:type="gramStart"/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13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информатика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E906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1C3DD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Колмыкова Е.А.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/Е.А. Колмыкова, И.А. Кумскова.- 9-е изд., стер.- М.: Академия, 2012.- 413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13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799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информатика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Pr="002D1813" w:rsidRDefault="00FD7991" w:rsidP="00FD79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Медицинская информатика [Электронный ресурс] : учебник / под общ</w:t>
            </w:r>
            <w:proofErr w:type="gramStart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ед. Т.В. Зарубиной, Б.А. Кобринского. - М.</w:t>
            </w:r>
            <w:proofErr w:type="gramStart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2016. - </w:t>
            </w:r>
            <w:hyperlink r:id="rId17" w:history="1">
              <w:r w:rsidRPr="00563565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Pr="002D1813" w:rsidRDefault="00FD7991" w:rsidP="00FD7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2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93572E" w:rsidRDefault="009357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EB3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93572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93572E" w:rsidRDefault="009357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76757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0EF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Культурология: Учебник</w:t>
            </w:r>
            <w:proofErr w:type="gramStart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0EFA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200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Кузьменкова Ю.Б. </w:t>
            </w:r>
          </w:p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 для специалистов по социальной работе: Учебник и практикум /Ю.Б. Кузьменкова, А.Р. Жаворонкова. – М.: Юрайт, 2017. – 333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4B09E9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="00847C8C">
              <w:rPr>
                <w:rFonts w:ascii="Arial" w:hAnsi="Arial" w:cs="Arial"/>
                <w:color w:val="000000"/>
                <w:sz w:val="18"/>
                <w:szCs w:val="18"/>
              </w:rPr>
              <w:t>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2F5B94" w:rsidRDefault="00EA0FFD" w:rsidP="00847C8C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</w:t>
            </w:r>
            <w:r w:rsidR="00847C8C" w:rsidRPr="002F5B94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,3</w:t>
            </w:r>
            <w:r w:rsidR="00847C8C" w:rsidRPr="002F5B94">
              <w:rPr>
                <w:rFonts w:ascii="Arial" w:eastAsiaTheme="minorEastAsia" w:hAnsi="Arial" w:cs="Arial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C92002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4B09E9" w:rsidRDefault="004B09E9" w:rsidP="004B09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8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9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54496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20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54496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21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98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DF098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Pr="00847C8C" w:rsidRDefault="00DF0987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22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F098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Pr="00847C8C" w:rsidRDefault="00DF0987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3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24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B8378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Фирсов М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.В. </w:t>
            </w:r>
          </w:p>
          <w:p w:rsidR="00847C8C" w:rsidRPr="00B8378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социальной работы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содержание и методы психосоциальной практики: Учебное пособие /М.В. Фирсов, Б.Ю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Шапиро.- 6-е изд., перераб.и доп.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>Юрайт,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.- 390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8A4696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МЕТОДЫ ИССЛЕДОВАНИЯ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7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Методы исследования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631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6312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 xml:space="preserve">Наместникова И.В. </w:t>
            </w:r>
          </w:p>
          <w:p w:rsidR="00575794" w:rsidRPr="00575794" w:rsidRDefault="00575794" w:rsidP="006312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Методы исследования в социальной работе: Учебник /И.В. Наместникова.- М.: Издательство Юрайт, 2014.- 430 </w:t>
            </w:r>
            <w:proofErr w:type="gramStart"/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 w:rsidP="00631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исследования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EA0FFD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4315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49552E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Наместникова И.В. </w:t>
            </w:r>
          </w:p>
          <w:p w:rsidR="0024315F" w:rsidRPr="0049552E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исследования в социальной работе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/И.В. Наместникова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>Юрайт, 2014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.- 430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981594" w:rsidRDefault="0024315F" w:rsidP="002431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C14A5F" w:rsidRDefault="0024315F" w:rsidP="00243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333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4B09E9" w:rsidP="004B09E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EA0FFD" w:rsidP="0024315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24315F" w:rsidRPr="00C14A5F">
              <w:rPr>
                <w:rFonts w:ascii="Arial" w:hAnsi="Arial" w:cs="Arial"/>
                <w:color w:val="000000"/>
                <w:sz w:val="16"/>
                <w:szCs w:val="16"/>
              </w:rPr>
              <w:t>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ос. / Л. И. Ларенцова, Н. Б. Смирнова - М. : ГЭОТАР-Медиа, 2014. - (Серия "Психология для стоматологов")." - </w:t>
            </w:r>
            <w:hyperlink r:id="rId25" w:history="1">
              <w:r>
                <w:rPr>
                  <w:rStyle w:val="ab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5F310C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EA0FFD" w:rsidP="0024315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ос. / Л. И. Ларенцова, Н. Б. Смирнова - М. : ГЭОТАР-Медиа, 2014. - (Серия "Психология для стоматологов")." - </w:t>
            </w:r>
            <w:hyperlink r:id="rId26" w:history="1">
              <w:r>
                <w:rPr>
                  <w:rStyle w:val="ab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AF3BD1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СОЦИАЛЬНОЙ МЕДИЦИНЫ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EA0FFD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jc w:val="center"/>
            </w:pPr>
            <w:r w:rsidRPr="005A150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Pr="008A4696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Pr="00D33267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Pr="00AF3BD1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Pr="00AF3BD1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B7D54"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 [Электронный ресурс]</w:t>
            </w:r>
            <w:proofErr w:type="gramStart"/>
            <w:r w:rsidRPr="009B7D54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B7D54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учебник / Лисицын Ю.П. - 2-е изд., перераб. и доп. - М. : ГЭОТАР-Медиа, 2015. - </w:t>
            </w:r>
            <w:hyperlink r:id="rId27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http://www.studmedlib.ru/book/ISBN9785970431399.html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0059A4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Кудрявцев В.Д. </w:t>
            </w:r>
          </w:p>
          <w:p w:rsidR="009B7D54" w:rsidRPr="000059A4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Здоровый образ жизни, его проблемы и перспективы: учебное пособие. – М.: МГМСУ, 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900EFA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7B65D2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7B65D2" w:rsidRPr="00900EFA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900EFA" w:rsidRDefault="007B65D2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7B65D2">
            <w:pPr>
              <w:jc w:val="center"/>
            </w:pPr>
            <w:r w:rsidRPr="00EF068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932DEE" w:rsidRDefault="007B65D2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900EFA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7B65D2">
            <w:pPr>
              <w:jc w:val="center"/>
            </w:pPr>
            <w:r w:rsidRPr="00EF068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65D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7B65D2" w:rsidRDefault="007B65D2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65D2" w:rsidRDefault="007B65D2">
            <w:pPr>
              <w:spacing w:line="276" w:lineRule="auto"/>
              <w:rPr>
                <w:rStyle w:val="aa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 w:rsidP="007B65D2">
            <w:pPr>
              <w:jc w:val="center"/>
              <w:rPr>
                <w:color w:val="FF0000"/>
              </w:rPr>
            </w:pPr>
            <w:r w:rsidRPr="007B65D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65D2" w:rsidRDefault="007B65D2">
            <w:pPr>
              <w:spacing w:line="276" w:lineRule="auto"/>
              <w:rPr>
                <w:rStyle w:val="aa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 w:rsidP="007B65D2">
            <w:pPr>
              <w:jc w:val="center"/>
              <w:rPr>
                <w:color w:val="FF0000"/>
              </w:rPr>
            </w:pPr>
            <w:r w:rsidRPr="007B65D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65D2" w:rsidRDefault="007B65D2">
            <w:pPr>
              <w:spacing w:line="276" w:lineRule="auto"/>
              <w:rPr>
                <w:rStyle w:val="aa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 w:rsidP="007B65D2">
            <w:pPr>
              <w:jc w:val="center"/>
              <w:rPr>
                <w:color w:val="FF0000"/>
              </w:rPr>
            </w:pPr>
            <w:r w:rsidRPr="007B65D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7B65D2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7B65D2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79542D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B7D54" w:rsidRDefault="009B7D54" w:rsidP="009B7D5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28" w:history="1">
              <w:r w:rsidRPr="000C508A"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79542D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B7D54" w:rsidRDefault="009B7D54" w:rsidP="009B7D5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29" w:history="1">
              <w:r w:rsidRPr="000C508A"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79542D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B7D54" w:rsidRDefault="009B7D54" w:rsidP="009B7D5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30" w:history="1">
              <w:r w:rsidRPr="000C508A"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СОЦИАЛЬНОЙ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  <w:r w:rsidR="009B7D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jc w:val="center"/>
            </w:pPr>
            <w:r w:rsidRPr="005A150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jc w:val="center"/>
            </w:pPr>
            <w:r w:rsidRPr="005A150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0B35E8" w:rsidRDefault="000B35E8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35E8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0B35E8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35E8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Гигиена труда: Учебник</w:t>
            </w:r>
            <w:proofErr w:type="gramStart"/>
            <w:r w:rsidRPr="000B35E8"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 w:rsidRPr="000B35E8"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Н.Ф. Измерова, В.Ф. Кириллова.- </w:t>
            </w:r>
            <w:r w:rsidR="000B35E8" w:rsidRPr="000B35E8">
              <w:rPr>
                <w:rFonts w:ascii="Arial" w:hAnsi="Arial" w:cs="Arial"/>
                <w:color w:val="FF0000"/>
                <w:sz w:val="18"/>
                <w:szCs w:val="18"/>
              </w:rPr>
              <w:t>2-е изд., перераб. и доп.- М.: ГЭОТАР – Медиа, 2016.- 480</w:t>
            </w:r>
            <w:r w:rsidRPr="000B35E8">
              <w:rPr>
                <w:rFonts w:ascii="Arial" w:hAnsi="Arial" w:cs="Arial"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0B35E8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711D1">
              <w:rPr>
                <w:rFonts w:ascii="Arial" w:hAnsi="Arial" w:cs="Arial"/>
                <w:b/>
                <w:color w:val="000000"/>
              </w:rPr>
              <w:t>ОСНОВЫ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711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социальной политики: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В.И. Жукова.- М.: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ОМЕГА - Л, 2011.-552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Сидорина Т.Ю.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и теория социальной политики: Учебное пособие.- 2-е изд., доп.- М.: РГГУ, 2012.- 555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4668">
              <w:rPr>
                <w:rFonts w:ascii="Arial" w:hAnsi="Arial" w:cs="Arial"/>
                <w:b/>
              </w:rPr>
              <w:t xml:space="preserve">ЭКОНОМИЧЕСКИЕ ОСНОВЫ </w:t>
            </w:r>
          </w:p>
          <w:p w:rsidR="007344BA" w:rsidRPr="0046466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4668">
              <w:rPr>
                <w:rFonts w:ascii="Arial" w:hAnsi="Arial" w:cs="Arial"/>
                <w:b/>
              </w:rPr>
              <w:t>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4F60F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основы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DD69A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основы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И.Н. Маяцкой.- М.: Издательско-торговая корпорация «Дашков и К», 2014.- 264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основы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DD69A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Шарин В.И. </w:t>
            </w:r>
          </w:p>
          <w:p w:rsidR="007344BA" w:rsidRPr="00E90CC8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основы социальной работы: Учебник.- М.: ИНФРА-М, 2013.- 237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44BC">
              <w:rPr>
                <w:rFonts w:ascii="Arial" w:hAnsi="Arial" w:cs="Arial"/>
                <w:b/>
                <w:color w:val="000000"/>
              </w:rPr>
              <w:t>ТЕОРИЯ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3,4,5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7344BA" w:rsidRPr="00E90CC8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В.И. Жукова.- М.: Издательство РГСУ: Издательство «Омега-Л», 2011.- 434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3,4,5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ПРАВОВОЕ ОБЕСПЕЧЕНИЕ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0059A4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/ В.В. Сергеев [и др.|.- М.: ГЭОТАР – Медиа, 2013. – 400 с.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7344BA" w:rsidRPr="00C344BC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54576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образования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BF64D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3077AF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Мудрик А.В. </w:t>
            </w:r>
          </w:p>
          <w:p w:rsidR="007344BA" w:rsidRPr="003077AF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>Социальная 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/А.В. Мудрик.- 9-е изд., испр</w:t>
            </w: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Издательский центр Академия, 2014.- 240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4696">
              <w:rPr>
                <w:rFonts w:ascii="Arial" w:hAnsi="Arial" w:cs="Arial"/>
                <w:b/>
                <w:color w:val="000000"/>
              </w:rPr>
              <w:t>ТЕХНОЛОГИЯ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A0FFD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М.: Издательство РГСУ: Издательство «Омега-Л», 2011.- 385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EA0FFD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BB651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Фирсов М.В.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социальной работы: Учебник и практикум /М.В. Фирсов, Е.Г. Студёнова.- 3-е изд., перераб.и доп.- М.: Издательство Юрайт, 2015.- 557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EA0FFD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BB651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2CE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CE7">
              <w:rPr>
                <w:rFonts w:ascii="Arial" w:hAnsi="Arial" w:cs="Arial"/>
                <w:b/>
              </w:rPr>
              <w:t>КОНФЛИКТОЛОГИЯ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19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  <w:p w:rsidR="00F9219A" w:rsidRDefault="00F92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Иванова О.А. </w:t>
            </w:r>
          </w:p>
          <w:p w:rsidR="00F9219A" w:rsidRDefault="00F9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Конфликтология в социальной работе: Учебник и практикум /О.А. Иванова, Н.Н. Суртаева. – М.: Юрайт, 2017. – 281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Конфликтология в социальной работе: Учебник / под общ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Л.В. Федякиной.- М.: Издательство РГСУ: Издательство «Омега-Л», 2014.- 440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92175D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2175D">
              <w:rPr>
                <w:rFonts w:ascii="Arial" w:hAnsi="Arial" w:cs="Arial"/>
                <w:b/>
              </w:rPr>
              <w:t>УПРАВЛЕНИЕ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3D62A7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управления и администрирования в социальной работе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/под ред. Е.И. Холостовой, Е.И. Комарова, О.Г. Прохоровой</w:t>
            </w: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Юрайт,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2014.- 425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УПРАВЛЕНИЕ ПЕРСОНАЛОМ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Управление персоналом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Управление персоналом: Учебник /под ред. А.А. Литвинюка.- М.: Издательство Юрайт, 2015.- 434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квалиметрия, оценка качества и стандартизация социальных услуг: Учебник /И.С. Романычев, Н.Н. Стрельникова, Л.В. Топчий и др..- М.: Издательско – торговая корпорация  «Дашков и К», 2014.- 184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ДЕМОГРАФИЯ И ЭТНОГРАФИЯ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Социальная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демография и этнография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Медков В.М. </w:t>
            </w:r>
          </w:p>
          <w:p w:rsidR="00FD389C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    Демография: Учебник.- 2-е изд.- М.: ИНФРА-М, 2014.- 332 с. + доп. Материалы [Электронный ресурс; Режим доступа </w:t>
            </w:r>
            <w:hyperlink r:id="rId31" w:history="1"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http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://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www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znanium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com</w:t>
              </w:r>
            </w:hyperlink>
            <w:r w:rsidR="00FD389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демография и этнография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Верещагина А.В. </w:t>
            </w:r>
          </w:p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Демография: Учебное пособие /А.В. Верещагина.- М.: Издательско-торговая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н/Д.: Наука-Спектр, 2014.- 256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3FB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Долгова В.Н. </w:t>
            </w:r>
          </w:p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Социально-экономическая статистика: Учебник и практикум 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Статистика: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И.И. Елисеевой.- 3-е изд., перераб. и доп. – Издательство Юрайт, 2013.- 558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МЕДИКО-СОЦИАЛЬНАЯ РАБОТА </w:t>
            </w:r>
          </w:p>
          <w:p w:rsidR="007344BA" w:rsidRPr="00C344BC" w:rsidRDefault="002A10CF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0C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500CFA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2013.- 448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A740A5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740A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Теория и практика: Учебник /Я.Д. Вишняков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др.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под общ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Я.Д. Вишнякова.- 4-е изд., перераб. и доп. </w:t>
            </w:r>
            <w:r w:rsidRPr="00A740A5">
              <w:rPr>
                <w:rFonts w:ascii="Arial" w:hAnsi="Arial" w:cs="Arial"/>
                <w:color w:val="000000"/>
                <w:sz w:val="18"/>
                <w:szCs w:val="18"/>
              </w:rPr>
              <w:t xml:space="preserve">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Издательство Юрайт, 2014.- 543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A461E6" w:rsidRPr="00D33267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>5,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F44173" w:rsidRDefault="00A461E6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0059A4" w:rsidRDefault="00A461E6" w:rsidP="002A10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059A4">
              <w:rPr>
                <w:rStyle w:val="aa"/>
                <w:rFonts w:ascii="Arial" w:hAnsi="Arial" w:cs="Arial"/>
                <w:sz w:val="18"/>
                <w:szCs w:val="18"/>
              </w:rPr>
              <w:t xml:space="preserve">     </w:t>
            </w:r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Медицина катастроф</w:t>
            </w:r>
            <w:r w:rsidRPr="000059A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/И.В. Рогозина. - М.: ГЭОТАР-Медиа, 2014. - 144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F44173" w:rsidRDefault="00A461E6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0059A4" w:rsidRDefault="00A461E6" w:rsidP="002A1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9A4">
              <w:rPr>
                <w:rStyle w:val="aa"/>
                <w:rFonts w:ascii="Arial" w:hAnsi="Arial" w:cs="Arial"/>
                <w:sz w:val="18"/>
                <w:szCs w:val="18"/>
              </w:rPr>
              <w:t xml:space="preserve">     </w:t>
            </w:r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 xml:space="preserve">Медицина катастроф. Избранные лекции /под ред. Б.В. </w:t>
            </w:r>
            <w:proofErr w:type="spellStart"/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Бобия</w:t>
            </w:r>
            <w:proofErr w:type="spellEnd"/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, Л.А. Аполлоновой.- М.: ГЭОТАР – Медиа, 2013. –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чрезвычайных ситуациях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Левчук И. П.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Медицина катастроф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Курс лекций: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/И.П. Левчук, Н.В. Третьяков. - М.: ГЭОТАР-Медиа, 2015. - 238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чрезвычайных ситуациях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Э.А. Арустамова.- 17 изд., перераб. и доп.- М.: Издательско-торговая корпорация «Дашков и К», 2013.- 448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ТЕОРИЯ МЕДИКО –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Теория медико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Теория медико –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10C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СОЦИАЛЬНОЕ СТРАХОВАНИЕ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A461E6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185CE2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Роик В.Д. </w:t>
            </w:r>
          </w:p>
          <w:p w:rsidR="00A461E6" w:rsidRPr="00185CE2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Социальное страхование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и практикум / В.Д. Роик</w:t>
            </w: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>Юрайт,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.- 509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Дедова Н.Г. 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Социальное страхование: учебное пособие /Н.Г. Дедова, И.О. Кочеткова, А.А. Хмель. – М.: МГМСУ.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1. – 2016. – 62 </w:t>
            </w:r>
            <w:proofErr w:type="gramStart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Дедова Н.Г. 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Социальное страхование: учебное пособие /Н.Г. Дедова, И.О. Кочеткова, А.А. Хмель. – М.: МГМСУ.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2. – 2016. – 62 </w:t>
            </w:r>
            <w:proofErr w:type="gramStart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A461E6" w:rsidP="001D2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7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Pr="00DF0C00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023CA7" w:rsidRDefault="00A461E6" w:rsidP="0099126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32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A461E6" w:rsidRDefault="00A461E6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023CA7" w:rsidRDefault="00A461E6" w:rsidP="0099126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Шамов И. А. - М. : ГЭОТАР-Медиа, 2014. - </w:t>
            </w:r>
            <w:hyperlink r:id="rId33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D71C9D" w:rsidRDefault="00A461E6" w:rsidP="00991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Абусуев - М.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7C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P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827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Pr="00D827CD" w:rsidRDefault="00D827CD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827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Основы реабилитации: Учебник /ред. В.А. Епифанов, А.В. Епифанов. – М.: ГЭОТАР – Медиа, 2015. – 410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ФИРО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Дементьева Н.Ф.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Медико – социальная экспертиза 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реабилитация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Экспертиза временной нетрудоспособности: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Часть 1 /А.В. Кочубей, О.А. Гацура, А.К. Конаныхина. – М.: МГМСУ,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2015. – 65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Экспертиза временной нетрудоспособности: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95CC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МЕДИКО - </w:t>
            </w:r>
            <w:r w:rsidR="00195CC9">
              <w:rPr>
                <w:rFonts w:ascii="Arial" w:hAnsi="Arial" w:cs="Arial"/>
                <w:b/>
                <w:lang w:eastAsia="en-US"/>
              </w:rPr>
              <w:t xml:space="preserve">СОЦИАЛЬНАЯ РАБОТА </w:t>
            </w:r>
          </w:p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 ОХРАНЕ МАТЕРИНСТВА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CC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охране материнства и детства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A461E6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195C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Карцева Л.В. </w:t>
            </w:r>
          </w:p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Психология и педагогика социальной работы с семьёй: Учебное пособие /Л.В. Карцева.- 2-е изд.- М.: Издательско-торговая корпорация «Дашков и К», 2013.- 224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ПРОГНОЗИРОВАНИЕ, ПРОЕКТИРОВАНИЕ И 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МОДЕЛИРОВАНИЕ В СОЦИАЛЬНОЙ РАБОТЕ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2A1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P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Pr="00E22A11" w:rsidRDefault="00E22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Солодянкина О.В. </w:t>
            </w:r>
          </w:p>
          <w:p w:rsidR="00E22A11" w:rsidRPr="00E22A11" w:rsidRDefault="00E22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Прогнозирование, проектирование и моделирование в социальной работе: Учебник и практикум /О.В. Солодянкина. – 4-е изд., испр.и доп. – М.: Юрайт, 2017. – 234 </w:t>
            </w:r>
            <w:proofErr w:type="gramStart"/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A461E6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  <w:r w:rsidR="007D3E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Леньков Р.В. 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Социальное прогнозирование и проектирование: Учебное пособие /Р.В. Леньков.- 2-е изд., испр. и доп.- М.: ФОРУМ: ИНФРА-М, 2014.- 192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40677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40677A" w:rsidRDefault="004067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Сафронова В.М. </w:t>
            </w:r>
          </w:p>
          <w:p w:rsidR="0040677A" w:rsidRDefault="004067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Прогнозирование, проектирование и моделирование в социальной работе: Учебное пособие /В.М. Сафронова.- 2-е изд., стер.- М.: Академия, 2008.- 234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- СОЦИАЛЬНАЯ РАБОТА В НАРКОЛОГИИ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Медико-социальная работа в наркологии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A461E6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320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P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Алкоголизм, наркомании и другие психические и поведенческие расстройства, связанные с употреблением психоактивных веществ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особие / Л.М. Барденштейн, А.В. Молодецких, Ю.Б. Можгинский, Н.И. Беглянкин, Г.А. Алёшкина, - М. : ГЭОТАР-Медиа, 2015. - </w:t>
            </w:r>
            <w:hyperlink r:id="rId34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http://www.studmedlib.ru/book/ISBN9785970434468.html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F28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jc w:val="center"/>
            </w:pPr>
            <w:r w:rsidRPr="00A31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Медико-социальная работа в наркологии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Коробкина З.В. </w:t>
            </w:r>
          </w:p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Профилактика наркотической зависимости у детей и молодёжи: Учебное пособие /З.В. Коробкина, В.А. Попов – 4-е изд., стер.- М.: Академия, 2010.- 187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8F28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2A5762" w:rsidP="008F2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МЕДИКО - </w:t>
            </w:r>
            <w:r w:rsidR="008F28FD">
              <w:rPr>
                <w:rFonts w:ascii="Arial" w:hAnsi="Arial" w:cs="Arial"/>
                <w:b/>
                <w:bCs/>
                <w:lang w:eastAsia="en-US"/>
              </w:rPr>
              <w:t>СОЦИАЛЬНАЯ РАБОТА В ОНКОЛОГИИ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129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онкологии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Онкология: Учебник /под ред. С.Б. Петерсона. – 2-е изд., перераб. и доп.- М.: ГЭОТАР, 2017. – 286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онкологии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A461E6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B41290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Давыдов М.И.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Социальная работа в онкологии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A461E6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B41290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shd w:val="clear" w:color="auto" w:fill="F7F7F7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Онкология [Электронный ресурс]: учебник / под общей ред. С. Б. Петерсона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ГЭОТАР-Медиа, 2014. - </w:t>
            </w:r>
            <w:hyperlink r:id="rId35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http://www.studmedlib.ru/book/ISBN9785970425329.html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91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B711D1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07107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2A5762" w:rsidP="002A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МЕДИКО – СОЦИАЛЬНАЯ РАБОТА </w:t>
            </w:r>
          </w:p>
          <w:p w:rsidR="0099126D" w:rsidRPr="002A5762" w:rsidRDefault="002A5762" w:rsidP="002A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ПСИХИАТРИИ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психиатрии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Носс И.Н. 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Психодиагностика: Учебник /И.Н. Носс.- 2-е изд., перераб. и доп.- М.: Издательство Юрайт, 2014.- 500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- СОЦИАЛЬНАЯ РАБОТА В ПЛАНИРОВАНИИ СЕМЬИ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планировании семьи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планировании семьи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ОБЩИЕ ПРИНЦИПЫ ПРОФИЛАКТИКИ, ДИАГНОСТИКИ И ЛЕЧЕНИЯ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Здоровый образ жизни и профилактика заболеваний: учебное пособие / под ред.: Н. Д. Ющука, И. В. Маева, К. Г. Гуревича. - 2-е изд., испр. и доп.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Практика, 2015. - 416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DE0F0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00" w:rsidRDefault="00DE0F00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00" w:rsidRDefault="00DE0F00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00" w:rsidRDefault="00DE0F00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00" w:rsidRDefault="00DE0F00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00" w:rsidRDefault="00DE0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00" w:rsidRDefault="00DE0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Гигиена труда: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 Н.Ф. Измерова, В.Ф. Кириллова.- 2-е изд., перераб. и доп.- М.: ГЭОТАР – Медиа, 2016.- 480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00" w:rsidRDefault="00DE0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CD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труда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[Электронный ресурс]: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од ред.: Н.Ф. Измерова, В.Ф. Кирилова. - М.: ГЭОТАР-Медиа, 2010. - эл. опт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Морозов М.А. 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Здоровый образ жизни и профилактика заболеваний: Учебное пособие /М.А. Морозов.- 2-е изд., доп. И испр.- СПб.: СпецЛит, 2013.-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 xml:space="preserve">175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ПАЛЛИАТИВНАЯ МЕДИЦИНСКАЯ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Контроль симптомов в паллиативной медицине /под ред. Г.А. Новикова. – 2-е изд., перераб. и доп. – М.: ГЭОТАР – Медиа, 2017. – 272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A461E6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Контроль симптомов в паллиативной медицине: Учебное пособие /под ред. Г.А. Новикова. – М. – М.: ГЭОТАР – Медиа, 2015. – 248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ДЕЛОПРОИЗВОДСТВО В СОЦИАЛЬНОЙ РАБОТЕ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Делопроизводство в социальной работе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Культура устной 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письменной речи делового человека: справочник-практикум /Н.С. Володина [и др.]. - 16-е изд. - М.: Флинта, 2011. - 313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Самусенков О.И.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Pr="00546D07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Pr="00546D07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Физическое совершенствование студенческой молодежи</w:t>
            </w: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[Текст]</w:t>
            </w:r>
            <w:proofErr w:type="gramStart"/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:</w:t>
            </w:r>
            <w:proofErr w:type="gramEnd"/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учебное пособие / В. Д. Кудрявцев, А. П. Ан</w:t>
            </w:r>
            <w:r w:rsid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ищенко. - М.</w:t>
            </w: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: МГМСУ, 2016. - 61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D0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P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P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546D07" w:rsidRP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ПЕРВАЯ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61F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Метод.</w:t>
            </w:r>
          </w:p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реком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Pr="002F7DFD" w:rsidRDefault="00C861FA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aa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F7DFD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Первая помощь: методические рекомендации  /В.Ш. Доделия и др. М.: МГМСУ, 2018. – 105 </w:t>
            </w:r>
            <w:proofErr w:type="gramStart"/>
            <w:r w:rsidRPr="002F7DFD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</w:rPr>
              <w:t>с</w:t>
            </w:r>
            <w:proofErr w:type="gramEnd"/>
            <w:r w:rsidRPr="002F7DFD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F7D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FD" w:rsidRDefault="002F7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FD" w:rsidRDefault="002F7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FD" w:rsidRDefault="002F7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FD" w:rsidRDefault="002F7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FD" w:rsidRDefault="002F7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FD" w:rsidRDefault="002F7DFD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Первая помощь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В.Ш. Доделия [и др.]. - М.: МГМСУ, 2019. - 79 с.: цв.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FD" w:rsidRDefault="002F7DFD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ПЕРВИЧНАЯ МЕДИКО – САНИТАРНАЯ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иск.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Первая помощь при травмах и заболеваниях [Электронный ресурс]: учебник / Демичев С.В.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ГЭОТАР-Медиа, 2011. - </w:t>
            </w:r>
            <w:hyperlink r:id="rId36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http://www.studmedlib.ru/book/ISBN9785970417744.html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Скорая медицинская помощь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учебник/ Верткин А.Л. - М. : ГЭОТАР-Медиа, . - </w:t>
            </w:r>
            <w:hyperlink r:id="rId37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http://www.studmedlib.ru/book/ISBN9785970405222.html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- 74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[149]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[215]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АНТРОПОЛОГИЯ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антропология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Хасанова Г.Б.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Антропология: Учебное пособие /Г.Б. Хасанова.- 6-е изд., стер.- М.: КНОРУС, 2015.- 232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ЭКОЛОГИЯ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Ситаров В.А. 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экология: Учебник /В.А. Ситаров, В.В. Пустовойтов.- 2-е изд., перераб. и доп..- М.: Издательство Юрайт, 2015.- 517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и экология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человека: учебник /В.М. Глиненко [и др.]. - М.: МИА, 2010. - 545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с основами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экологии человека: учебник /В.И. Архангельский [и др.]; под ред. П.И. Мельниченко. - М.: ГЭОТАР-Медиа, 2010. - 751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991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B711D1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07107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A8726D" w:rsidRDefault="00A8726D" w:rsidP="00A87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ПАТРОНАЖНЫЙ УХОД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- 74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[149]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[215]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ПРАКТИКУМ ВОЛОНТЁРСКОЙ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01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Практикум волонтёрской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D61F70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Практикум волонтёрской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555D08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41E8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ВОЗРАСТНАЯ ПСИХОЛОГИЯ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1E8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Возрастная 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Абрамова Г.С. </w:t>
            </w:r>
          </w:p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Возрастная психология: в 2-х томах Т.1: Учебник и практикум /Г.С. Абрамова.- 2-е изд., перераб.и доп.- М.: Издательство Юрайт; ИД Юрайт, 2015.- 397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41E8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Возрастная 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Абрамова Г.С. </w:t>
            </w:r>
          </w:p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Возрастная психология: в 2-х томах Т.2: Учебник и практикум /Г.С. Абрамова.- 2-е изд., перераб.и доп.- М.: Издательство Юрайт; ИД Юрайт, 2015.- 417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ПЕДАГОГИКА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педагогика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Мардахаев Л.В.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педагогика. Полный курс: Учебник /Л.В. Мардахаев.- 6-е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изд., перераб.и доп.- М.: Издательство Юрайт, 2015.- 817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СОЦИАЛЬНОЕ ПАРТНЁРСТВО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Социальное партнёрство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Жернакова М.Б.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МЕЖДУНАРОДНЫЙ ОПЫТ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Международный опыт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История социальной работы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 учебник /под ред. В.И. Жукова. - М.: РГСУ, 2011. - 398 с.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Международный опыт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Холостова Е.И.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Зарубежный опыт социальной работы: Учебное пособие /Е.И. Холостова, А.Н. Дашкина, И.В. Малофеев.- М.: Издательско-торговая корпорация «Дашков и К», 2015.- 368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ГЕНДЕРОЛОГИЯ И ФЕМИНОЛОГИЯ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4F43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Гендерология и феминология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P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Pr="008A4F43" w:rsidRDefault="008A4F43" w:rsidP="001571E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Понуждаев Э.А. </w:t>
            </w:r>
          </w:p>
          <w:p w:rsidR="008A4F43" w:rsidRPr="008A4F43" w:rsidRDefault="008A4F43" w:rsidP="001571E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Основы гендерологии: Учебное пособие /Э.А. Понуждаев. – 2-е изд., перераб.и доп. – М.: Флинта: Наука, 2016. – 540 </w:t>
            </w:r>
            <w:proofErr w:type="gramStart"/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Гендерология и феминология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Петрова Р.Г. </w:t>
            </w:r>
          </w:p>
          <w:p w:rsidR="001571E8" w:rsidRDefault="001571E8" w:rsidP="001571E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Гендерология и феминология: Учебное пособие /Р.Г. Петрова.- 6-е изд.- М.: Издательско-торговая корпорация «Дашков и К», 2014.- 272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ГЕРОНТОЛОГИЯ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Холостова Е.И.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с пожилыми людьми: Учебник /Е.И. Холостова.- 7-е изд., перераб.и доп.- М.: Издательско-торговая корпорация «Дашков и К», 2014.- 340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Нор-Аревян О.А.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геронтология: Учебное пособие /О.А. Нор - Аревян.- М.: Издательско – 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н/Д: Наука – Спектр, 2014.- 312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Ерусланова Р.И.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ТЕХНОЛОГИИ ЭФФЕКТИВНОГО ВЗАИМОДЕЙСТВИЯ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Технологии эффективного взаимодействия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555D08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Жернакова М.Б.</w:t>
            </w:r>
          </w:p>
          <w:p w:rsidR="00023CA7" w:rsidRDefault="00023CA7" w:rsidP="00023CA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023CA7" w:rsidRDefault="00023CA7" w:rsidP="00023CA7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РАБОТА С МОЛОДЁЖЬЮ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ЭТИЧЕСКИЕ ОСНОВЫ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5794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Этические основы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P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Pr="00575794" w:rsidRDefault="00575794" w:rsidP="005757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575794" w:rsidRPr="00575794" w:rsidRDefault="00575794" w:rsidP="005757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2017.- 442 </w:t>
            </w:r>
            <w:proofErr w:type="gramStart"/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Этические основы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2014.- 443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ДЕОНТОЛОГИЯ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Деонтология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2014.- 443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РАБОТА С РАЗЛИЧНЫМИ ГРУППАМИ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СОЦИАЛЬНАЯ РАБОТА В </w:t>
            </w:r>
            <w:proofErr w:type="gramStart"/>
            <w:r>
              <w:rPr>
                <w:rFonts w:ascii="Arial" w:hAnsi="Arial" w:cs="Arial"/>
                <w:b/>
                <w:color w:val="000000"/>
                <w:lang w:eastAsia="en-US"/>
              </w:rPr>
              <w:t>РАЗЛИЧНЫХ</w:t>
            </w:r>
            <w:proofErr w:type="gram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</w:p>
          <w:p w:rsidR="00023CA7" w:rsidRP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lang w:eastAsia="en-US"/>
              </w:rPr>
              <w:t>СФЕРАХ</w:t>
            </w:r>
            <w:proofErr w:type="gram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ЖИЗНЕДЕЯТЕЛЬНОСТИ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Ермаков Д.Н.</w:t>
            </w:r>
          </w:p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Современное пенсионное обеспечение в Российской Федерации: Учебное пособие /Д.Н. Ермаков, С.А. Хмелевская.- М.: Издательско-торговая корпорация «Дашков и К», 2014.- 400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РАБОТА С ПОЖИЛЫМИ ЛЮДЬМИ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пожилыми людьми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Нор-Аревян О.А. </w:t>
            </w:r>
          </w:p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геронтология: Учебное пособие /О.А. Нор - Аревян.- М.: Издательско – 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н/Д: Наука – Спектр, 2014.- 312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РЕКЛАМА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реклама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555D08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Щепилова Г.Г. </w:t>
            </w:r>
          </w:p>
          <w:p w:rsidR="00D14D56" w:rsidRDefault="00D14D56" w:rsidP="00D14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Основы рекламы: учебник /Г.Г. Щепилова, К.В. Щепилов.- М.: Издательство Юрайт, 2015.- 521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Pr="00B711D1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Pr="00D14D56" w:rsidRDefault="00D14D56" w:rsidP="00D14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СОЦИАЛЬНЫЙ МАРКЕТИНГ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F2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Экономика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6 сем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л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еч.дн.;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4 сем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т.дн.;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2 сем. ПСХ;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од ред. О.Ю. Мамедова.- М.: КНОРУС, 2017.- 316 с.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B93892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Социальный маркетинг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Экономика и управление социальной сферой: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Е.Н. Жильцова.- М.: Издательско-торговая корпорация «Дашков и К», 2015.- 496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ФИРО</w:t>
            </w: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92" w:rsidRDefault="00B93892" w:rsidP="00D1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МЕДИКО – СОЦИАЛЬНАЯ РАБОТА</w:t>
            </w:r>
          </w:p>
          <w:p w:rsidR="00D14D56" w:rsidRPr="00B93892" w:rsidRDefault="00B93892" w:rsidP="00D1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В СИСТЕМЕ ЗДРАВООХРАНЕНИЯ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301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F7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555D08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Pr="00B711D1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92" w:rsidRDefault="00B93892" w:rsidP="00B938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МЕДИКО – СОЦИАЛЬНАЯ РАБОТА</w:t>
            </w:r>
          </w:p>
          <w:p w:rsidR="00177B3B" w:rsidRPr="00B93892" w:rsidRDefault="00B93892" w:rsidP="00B93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В СИСТЕМЕ СОЦИАЛЬНОЙ ЗАЩИТЫ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F7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555D08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</w:tbl>
    <w:p w:rsidR="00786019" w:rsidRDefault="00786019" w:rsidP="0033288C"/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985"/>
        <w:gridCol w:w="1843"/>
        <w:gridCol w:w="1275"/>
        <w:gridCol w:w="1143"/>
        <w:gridCol w:w="6120"/>
        <w:gridCol w:w="900"/>
      </w:tblGrid>
      <w:tr w:rsidR="008F55A5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Pr="009C38EF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Pr="008F55A5" w:rsidRDefault="008F55A5" w:rsidP="008F55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ПСИХОЛОГИЧЕСКОГО КОНСУЛЬТИРОВАНИЯ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74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700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86674">
            <w:pPr>
              <w:jc w:val="center"/>
            </w:pPr>
            <w:r w:rsidRPr="00DC3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9C38EF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512522" w:rsidRDefault="00B86674" w:rsidP="0051252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2522">
              <w:rPr>
                <w:rFonts w:ascii="Arial" w:hAnsi="Arial" w:cs="Arial"/>
                <w:bCs/>
                <w:sz w:val="18"/>
                <w:szCs w:val="18"/>
              </w:rPr>
              <w:t xml:space="preserve">Носс И.Н. </w:t>
            </w:r>
          </w:p>
          <w:p w:rsidR="00B86674" w:rsidRPr="00512522" w:rsidRDefault="00B86674" w:rsidP="0051252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252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Психодиагностика: Учебник /И.Н. Носс.- 2-е изд., перераб. и доп. – М.: Издательство Юрайт, 2014.- 500 </w:t>
            </w:r>
            <w:proofErr w:type="gramStart"/>
            <w:r w:rsidRPr="00512522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End"/>
            <w:r w:rsidRPr="0051252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B86674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86674">
            <w:pPr>
              <w:jc w:val="center"/>
            </w:pPr>
            <w:r w:rsidRPr="00DC3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9C38EF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E97EDD" w:rsidRDefault="00B86674" w:rsidP="00C614E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97EDD">
              <w:rPr>
                <w:rFonts w:ascii="Arial" w:hAnsi="Arial" w:cs="Arial"/>
                <w:sz w:val="18"/>
                <w:szCs w:val="18"/>
              </w:rPr>
              <w:t>Психологическое консультирование</w:t>
            </w:r>
            <w:r w:rsidRPr="00E97EDD">
              <w:rPr>
                <w:rStyle w:val="aa"/>
                <w:rFonts w:ascii="Arial" w:hAnsi="Arial" w:cs="Arial"/>
                <w:sz w:val="18"/>
                <w:szCs w:val="18"/>
              </w:rPr>
              <w:t xml:space="preserve"> </w:t>
            </w:r>
            <w:r w:rsidRPr="00E97EDD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E97EDD">
              <w:rPr>
                <w:rFonts w:ascii="Arial" w:hAnsi="Arial" w:cs="Arial"/>
                <w:sz w:val="18"/>
                <w:szCs w:val="18"/>
              </w:rPr>
              <w:t xml:space="preserve"> психотерапия посттравматического стрессового рас</w:t>
            </w:r>
            <w:r>
              <w:rPr>
                <w:rFonts w:ascii="Arial" w:hAnsi="Arial" w:cs="Arial"/>
                <w:sz w:val="18"/>
                <w:szCs w:val="18"/>
              </w:rPr>
              <w:t>стройства и кризисных состояний: учебное пособие /А.С. Искандирова [и др.]. - М.: МГМСУ, 2010.-</w:t>
            </w:r>
            <w:r w:rsidRPr="00E97EDD">
              <w:rPr>
                <w:rFonts w:ascii="Arial" w:hAnsi="Arial" w:cs="Arial"/>
                <w:sz w:val="18"/>
                <w:szCs w:val="18"/>
              </w:rPr>
              <w:t>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61C8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61C88" w:rsidRDefault="00C61C88" w:rsidP="00F9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Pr="00DC3B8A" w:rsidRDefault="00C61C88" w:rsidP="00B86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Pr="00CB753B" w:rsidRDefault="00C61C8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753B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C614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основы психотерапии: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/В.Л. Малыгин и др.-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74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86674">
            <w:pPr>
              <w:jc w:val="center"/>
            </w:pPr>
            <w:r w:rsidRPr="00DC3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9C38EF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DD6C90" w:rsidRDefault="00B86674" w:rsidP="00DD6C90">
            <w:pPr>
              <w:rPr>
                <w:rFonts w:ascii="Arial" w:hAnsi="Arial" w:cs="Arial"/>
                <w:sz w:val="18"/>
                <w:szCs w:val="18"/>
              </w:rPr>
            </w:pPr>
            <w:r w:rsidRPr="00DD6C90">
              <w:rPr>
                <w:rFonts w:ascii="Arial" w:hAnsi="Arial" w:cs="Arial"/>
                <w:bCs/>
                <w:sz w:val="18"/>
                <w:szCs w:val="18"/>
              </w:rPr>
              <w:t>Немов Р.С.</w:t>
            </w:r>
            <w:r w:rsidRPr="00DD6C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6674" w:rsidRPr="00DD6C90" w:rsidRDefault="00B86674" w:rsidP="00DD6C90">
            <w:pPr>
              <w:rPr>
                <w:rFonts w:ascii="Arial" w:hAnsi="Arial" w:cs="Arial"/>
                <w:sz w:val="18"/>
                <w:szCs w:val="18"/>
              </w:rPr>
            </w:pPr>
            <w:r w:rsidRPr="00DD6C90">
              <w:rPr>
                <w:rStyle w:val="aa"/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r w:rsidRPr="00DD6C90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Психологическое консультирование</w:t>
            </w:r>
            <w:r w:rsidRPr="00DD6C90">
              <w:rPr>
                <w:rFonts w:ascii="Arial" w:hAnsi="Arial" w:cs="Arial"/>
                <w:sz w:val="18"/>
                <w:szCs w:val="18"/>
              </w:rPr>
              <w:t xml:space="preserve">: учебник /Р.С. Немов.-2-е изд., перераб. и доп. - М.: Юрайт, 2013.-575 </w:t>
            </w:r>
            <w:proofErr w:type="gramStart"/>
            <w:r w:rsidRPr="00DD6C90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D6C9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A0256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026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4A51D3" w:rsidRDefault="00AA0256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AA0256" w:rsidRDefault="00AA0256" w:rsidP="00AA0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СОЦИАЛЬНЫЕ ИННОВАЦИИ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256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532DC9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026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Социальные инновации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4A51D3" w:rsidRDefault="00B86674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89013C" w:rsidRDefault="0089013C" w:rsidP="00BB21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13C">
              <w:rPr>
                <w:rFonts w:ascii="Arial" w:hAnsi="Arial" w:cs="Arial"/>
                <w:bCs/>
                <w:sz w:val="18"/>
                <w:szCs w:val="18"/>
              </w:rPr>
              <w:t xml:space="preserve">Зинов В.Г. </w:t>
            </w:r>
          </w:p>
          <w:p w:rsidR="0089013C" w:rsidRPr="0089013C" w:rsidRDefault="0089013C" w:rsidP="00BB21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13C">
              <w:rPr>
                <w:rFonts w:ascii="Arial" w:hAnsi="Arial" w:cs="Arial"/>
                <w:bCs/>
                <w:sz w:val="18"/>
                <w:szCs w:val="18"/>
              </w:rPr>
              <w:t xml:space="preserve">     Инновационный проект: управление интеллектуальными ресурсами: Учебное пособие /В.Г. Зинов, Т.Я. Лебедева, С.А. Цыганов; под ред. В.Г. Зинова.- М.: Дело, 2009.-245 </w:t>
            </w:r>
            <w:proofErr w:type="gramStart"/>
            <w:r w:rsidRPr="0089013C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End"/>
            <w:r w:rsidRPr="008901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288C" w:rsidRDefault="0033288C" w:rsidP="0033288C"/>
    <w:p w:rsidR="00660E73" w:rsidRDefault="00660E73" w:rsidP="0033288C"/>
    <w:p w:rsidR="00660E73" w:rsidRDefault="00660E73" w:rsidP="0033288C"/>
    <w:p w:rsidR="009D1BD8" w:rsidRDefault="009D1BD8" w:rsidP="0033288C"/>
    <w:p w:rsidR="009D1BD8" w:rsidRDefault="009D1BD8" w:rsidP="0033288C"/>
    <w:p w:rsidR="009D1BD8" w:rsidRDefault="009D1BD8" w:rsidP="0033288C"/>
    <w:p w:rsidR="009D1BD8" w:rsidRDefault="009D1BD8" w:rsidP="0033288C"/>
    <w:p w:rsidR="00660E73" w:rsidRDefault="00660E73" w:rsidP="0033288C"/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985"/>
        <w:gridCol w:w="1843"/>
        <w:gridCol w:w="1275"/>
        <w:gridCol w:w="1143"/>
        <w:gridCol w:w="6120"/>
        <w:gridCol w:w="900"/>
      </w:tblGrid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D1BD8" w:rsidRDefault="00871431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УЧЕБНАЯ</w:t>
            </w:r>
            <w:r w:rsidR="009D1BD8">
              <w:rPr>
                <w:rFonts w:ascii="Arial" w:hAnsi="Arial" w:cs="Arial"/>
                <w:b/>
                <w:color w:val="000000"/>
              </w:rPr>
              <w:t xml:space="preserve"> ПРАКТИК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</w:t>
            </w:r>
            <w:r w:rsidR="009D1BD8">
              <w:rPr>
                <w:rFonts w:ascii="Arial" w:hAnsi="Arial" w:cs="Arial"/>
                <w:color w:val="000000"/>
                <w:sz w:val="18"/>
                <w:szCs w:val="18"/>
              </w:rPr>
              <w:t>практик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</w:t>
            </w:r>
            <w:r w:rsidR="00983C45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Ерусланова Р.И. </w:t>
            </w:r>
          </w:p>
          <w:p w:rsidR="009D1BD8" w:rsidRPr="00900EFA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</w:t>
            </w:r>
            <w:r w:rsidR="009D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</w:t>
            </w:r>
            <w:r w:rsidR="00983C45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управления и администрирования в социальной работе: Учебник /под ред. Е.И. Холостовой, Е.И. Комарова, О.Г. Прохоровой.- М.: Издательство Юрайт, 2014.- 425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</w:t>
            </w:r>
            <w:r w:rsidR="00983C45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Дементьева Н.Ф. </w:t>
            </w:r>
          </w:p>
          <w:p w:rsidR="009D1BD8" w:rsidRPr="00900EFA" w:rsidRDefault="009D1BD8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83C4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9D1BD8" w:rsidRPr="00900EFA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A5163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Pr="000A5163" w:rsidRDefault="000A5163" w:rsidP="000A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983C4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Ерусланова Р.И. 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A22ABE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871431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управления и администрирования в социальной работе: Учебник /под ред. Е.И. Холостовой, Е.И. Комарова, О.Г. Прохоровой.- М.: Издательство Юрайт, 2014.- 425 </w:t>
            </w:r>
            <w:proofErr w:type="gramStart"/>
            <w:r w:rsidR="00871431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="008714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Дементьева Н.Ф. 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22ABE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Pr="000059A4" w:rsidRDefault="00A22ABE" w:rsidP="00A22ABE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Экспертиза временной нетрудоспособности: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</w:t>
            </w:r>
          </w:p>
          <w:p w:rsidR="00A22ABE" w:rsidRPr="000059A4" w:rsidRDefault="00A22ABE" w:rsidP="00A22A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Часть 1 /А.В. Кочубей, О.А. Гацура, А.К. Конаныхина. – М.: МГМСУ, 2015.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22ABE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BD42E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Pr="000059A4" w:rsidRDefault="00A22ABE" w:rsidP="00A22ABE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Экспертиза временной нетрудоспособности: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</w:t>
            </w:r>
          </w:p>
          <w:p w:rsidR="00A22ABE" w:rsidRPr="000059A4" w:rsidRDefault="00A22ABE" w:rsidP="00A22A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</w:tbl>
    <w:p w:rsidR="001D6093" w:rsidRDefault="001D6093"/>
    <w:sectPr w:rsidR="001D6093" w:rsidSect="0033288C">
      <w:footerReference w:type="default" r:id="rId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1E" w:rsidRDefault="00025C1E" w:rsidP="0033288C">
      <w:r>
        <w:separator/>
      </w:r>
    </w:p>
  </w:endnote>
  <w:endnote w:type="continuationSeparator" w:id="0">
    <w:p w:rsidR="00025C1E" w:rsidRDefault="00025C1E" w:rsidP="0033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5751"/>
      <w:docPartObj>
        <w:docPartGallery w:val="Page Numbers (Bottom of Page)"/>
        <w:docPartUnique/>
      </w:docPartObj>
    </w:sdtPr>
    <w:sdtContent>
      <w:p w:rsidR="00561A96" w:rsidRDefault="00E770FC">
        <w:pPr>
          <w:pStyle w:val="a3"/>
          <w:jc w:val="right"/>
        </w:pPr>
        <w:fldSimple w:instr=" PAGE   \* MERGEFORMAT ">
          <w:r w:rsidR="002F7DFD">
            <w:rPr>
              <w:noProof/>
            </w:rPr>
            <w:t>16</w:t>
          </w:r>
        </w:fldSimple>
      </w:p>
    </w:sdtContent>
  </w:sdt>
  <w:p w:rsidR="00561A96" w:rsidRDefault="00561A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1E" w:rsidRDefault="00025C1E" w:rsidP="0033288C">
      <w:r>
        <w:separator/>
      </w:r>
    </w:p>
  </w:footnote>
  <w:footnote w:type="continuationSeparator" w:id="0">
    <w:p w:rsidR="00025C1E" w:rsidRDefault="00025C1E" w:rsidP="00332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8C"/>
    <w:rsid w:val="000059A4"/>
    <w:rsid w:val="00020400"/>
    <w:rsid w:val="00021943"/>
    <w:rsid w:val="00023CA7"/>
    <w:rsid w:val="00025C1E"/>
    <w:rsid w:val="00026A80"/>
    <w:rsid w:val="00033F04"/>
    <w:rsid w:val="00035971"/>
    <w:rsid w:val="000458A5"/>
    <w:rsid w:val="0006455B"/>
    <w:rsid w:val="000652C7"/>
    <w:rsid w:val="00066121"/>
    <w:rsid w:val="0007107D"/>
    <w:rsid w:val="00073181"/>
    <w:rsid w:val="000851A8"/>
    <w:rsid w:val="000A05FC"/>
    <w:rsid w:val="000A5163"/>
    <w:rsid w:val="000B35E8"/>
    <w:rsid w:val="000D3FD2"/>
    <w:rsid w:val="000F0625"/>
    <w:rsid w:val="00142E25"/>
    <w:rsid w:val="0015137C"/>
    <w:rsid w:val="001571E8"/>
    <w:rsid w:val="001638E3"/>
    <w:rsid w:val="00172D51"/>
    <w:rsid w:val="00176636"/>
    <w:rsid w:val="00177B3B"/>
    <w:rsid w:val="00181428"/>
    <w:rsid w:val="00185CE2"/>
    <w:rsid w:val="001861B1"/>
    <w:rsid w:val="00195CC9"/>
    <w:rsid w:val="00196829"/>
    <w:rsid w:val="001A1DB0"/>
    <w:rsid w:val="001B4411"/>
    <w:rsid w:val="001D2487"/>
    <w:rsid w:val="001D6093"/>
    <w:rsid w:val="001F3B38"/>
    <w:rsid w:val="001F67D1"/>
    <w:rsid w:val="00210F3F"/>
    <w:rsid w:val="002176DD"/>
    <w:rsid w:val="002233EE"/>
    <w:rsid w:val="00227CD6"/>
    <w:rsid w:val="0024315F"/>
    <w:rsid w:val="00252044"/>
    <w:rsid w:val="00267682"/>
    <w:rsid w:val="00291D76"/>
    <w:rsid w:val="002A10CF"/>
    <w:rsid w:val="002A5762"/>
    <w:rsid w:val="002B2B55"/>
    <w:rsid w:val="002B4BF8"/>
    <w:rsid w:val="002E4626"/>
    <w:rsid w:val="002E7AE5"/>
    <w:rsid w:val="002F0B20"/>
    <w:rsid w:val="002F1B32"/>
    <w:rsid w:val="002F5A75"/>
    <w:rsid w:val="002F7DFD"/>
    <w:rsid w:val="003054A9"/>
    <w:rsid w:val="003077AF"/>
    <w:rsid w:val="0033288C"/>
    <w:rsid w:val="00357495"/>
    <w:rsid w:val="003656F6"/>
    <w:rsid w:val="00384F86"/>
    <w:rsid w:val="003B3F64"/>
    <w:rsid w:val="003C2842"/>
    <w:rsid w:val="003D62A7"/>
    <w:rsid w:val="003E1323"/>
    <w:rsid w:val="003E5208"/>
    <w:rsid w:val="003F13C0"/>
    <w:rsid w:val="00400DA1"/>
    <w:rsid w:val="004043AE"/>
    <w:rsid w:val="0040677A"/>
    <w:rsid w:val="00407077"/>
    <w:rsid w:val="004379B9"/>
    <w:rsid w:val="0044583A"/>
    <w:rsid w:val="0046022E"/>
    <w:rsid w:val="004620FF"/>
    <w:rsid w:val="004639C7"/>
    <w:rsid w:val="00464668"/>
    <w:rsid w:val="00490867"/>
    <w:rsid w:val="0049552E"/>
    <w:rsid w:val="004A3769"/>
    <w:rsid w:val="004A3BFB"/>
    <w:rsid w:val="004A576C"/>
    <w:rsid w:val="004B0250"/>
    <w:rsid w:val="004B09E9"/>
    <w:rsid w:val="004F10A2"/>
    <w:rsid w:val="00512522"/>
    <w:rsid w:val="00532DC9"/>
    <w:rsid w:val="00540F06"/>
    <w:rsid w:val="00545450"/>
    <w:rsid w:val="00546D07"/>
    <w:rsid w:val="00550F5D"/>
    <w:rsid w:val="00555D08"/>
    <w:rsid w:val="00561A96"/>
    <w:rsid w:val="0056271E"/>
    <w:rsid w:val="00575794"/>
    <w:rsid w:val="0058161D"/>
    <w:rsid w:val="00597586"/>
    <w:rsid w:val="005B0B7B"/>
    <w:rsid w:val="005B7640"/>
    <w:rsid w:val="005D1FC2"/>
    <w:rsid w:val="005D5BFA"/>
    <w:rsid w:val="005E326E"/>
    <w:rsid w:val="005F310C"/>
    <w:rsid w:val="005F5027"/>
    <w:rsid w:val="005F570B"/>
    <w:rsid w:val="00622F80"/>
    <w:rsid w:val="00627860"/>
    <w:rsid w:val="0063125A"/>
    <w:rsid w:val="006411BA"/>
    <w:rsid w:val="006511EE"/>
    <w:rsid w:val="00652441"/>
    <w:rsid w:val="00660E73"/>
    <w:rsid w:val="00667002"/>
    <w:rsid w:val="00682BDD"/>
    <w:rsid w:val="00685D05"/>
    <w:rsid w:val="00690F32"/>
    <w:rsid w:val="00696169"/>
    <w:rsid w:val="006A10B0"/>
    <w:rsid w:val="006B4893"/>
    <w:rsid w:val="006D1EA7"/>
    <w:rsid w:val="006D46FF"/>
    <w:rsid w:val="006D61DD"/>
    <w:rsid w:val="006D6DC7"/>
    <w:rsid w:val="006E49E1"/>
    <w:rsid w:val="006F1383"/>
    <w:rsid w:val="007003A4"/>
    <w:rsid w:val="00703C07"/>
    <w:rsid w:val="007171C2"/>
    <w:rsid w:val="00723459"/>
    <w:rsid w:val="00727621"/>
    <w:rsid w:val="00731BBF"/>
    <w:rsid w:val="007344BA"/>
    <w:rsid w:val="00740F33"/>
    <w:rsid w:val="007439EC"/>
    <w:rsid w:val="00753332"/>
    <w:rsid w:val="00753817"/>
    <w:rsid w:val="007656D1"/>
    <w:rsid w:val="00765FC3"/>
    <w:rsid w:val="0077454C"/>
    <w:rsid w:val="00777D5B"/>
    <w:rsid w:val="0078009E"/>
    <w:rsid w:val="00786019"/>
    <w:rsid w:val="00795193"/>
    <w:rsid w:val="007977F4"/>
    <w:rsid w:val="007B65D2"/>
    <w:rsid w:val="007C4CD5"/>
    <w:rsid w:val="007C5973"/>
    <w:rsid w:val="007D028F"/>
    <w:rsid w:val="007D281F"/>
    <w:rsid w:val="007D3EF0"/>
    <w:rsid w:val="007D75A2"/>
    <w:rsid w:val="007E6679"/>
    <w:rsid w:val="007E7E52"/>
    <w:rsid w:val="007F343F"/>
    <w:rsid w:val="008224A4"/>
    <w:rsid w:val="00847C8C"/>
    <w:rsid w:val="008532A4"/>
    <w:rsid w:val="008575B1"/>
    <w:rsid w:val="00861790"/>
    <w:rsid w:val="00871431"/>
    <w:rsid w:val="0089013C"/>
    <w:rsid w:val="008A4F43"/>
    <w:rsid w:val="008B39EB"/>
    <w:rsid w:val="008C32ED"/>
    <w:rsid w:val="008C5BC8"/>
    <w:rsid w:val="008C7E03"/>
    <w:rsid w:val="008F28FD"/>
    <w:rsid w:val="008F55A5"/>
    <w:rsid w:val="008F58D9"/>
    <w:rsid w:val="00911C24"/>
    <w:rsid w:val="0092175D"/>
    <w:rsid w:val="009244F5"/>
    <w:rsid w:val="009272DD"/>
    <w:rsid w:val="00927BF9"/>
    <w:rsid w:val="0093572E"/>
    <w:rsid w:val="009448FB"/>
    <w:rsid w:val="00945B9F"/>
    <w:rsid w:val="00950665"/>
    <w:rsid w:val="0095135B"/>
    <w:rsid w:val="0095566B"/>
    <w:rsid w:val="009574F3"/>
    <w:rsid w:val="0096512A"/>
    <w:rsid w:val="00967F13"/>
    <w:rsid w:val="00983C45"/>
    <w:rsid w:val="00985A0D"/>
    <w:rsid w:val="0099126D"/>
    <w:rsid w:val="009B3FF5"/>
    <w:rsid w:val="009B7D54"/>
    <w:rsid w:val="009C38EF"/>
    <w:rsid w:val="009C4FCB"/>
    <w:rsid w:val="009C7197"/>
    <w:rsid w:val="009D1BD8"/>
    <w:rsid w:val="009D628F"/>
    <w:rsid w:val="009F284E"/>
    <w:rsid w:val="00A12B43"/>
    <w:rsid w:val="00A22ABE"/>
    <w:rsid w:val="00A231C0"/>
    <w:rsid w:val="00A2567F"/>
    <w:rsid w:val="00A35E5A"/>
    <w:rsid w:val="00A42E79"/>
    <w:rsid w:val="00A43C4E"/>
    <w:rsid w:val="00A461E6"/>
    <w:rsid w:val="00A61606"/>
    <w:rsid w:val="00A706C0"/>
    <w:rsid w:val="00A72DA2"/>
    <w:rsid w:val="00A740A5"/>
    <w:rsid w:val="00A8726D"/>
    <w:rsid w:val="00A91EF1"/>
    <w:rsid w:val="00A95D79"/>
    <w:rsid w:val="00AA0256"/>
    <w:rsid w:val="00AC4060"/>
    <w:rsid w:val="00AD5B0E"/>
    <w:rsid w:val="00AE2C9A"/>
    <w:rsid w:val="00AF5D3B"/>
    <w:rsid w:val="00AF7443"/>
    <w:rsid w:val="00B03540"/>
    <w:rsid w:val="00B36E55"/>
    <w:rsid w:val="00B41290"/>
    <w:rsid w:val="00B63672"/>
    <w:rsid w:val="00B72E1E"/>
    <w:rsid w:val="00B73ACE"/>
    <w:rsid w:val="00B76F00"/>
    <w:rsid w:val="00B8378A"/>
    <w:rsid w:val="00B84D8C"/>
    <w:rsid w:val="00B86674"/>
    <w:rsid w:val="00B87546"/>
    <w:rsid w:val="00B93892"/>
    <w:rsid w:val="00BB21D8"/>
    <w:rsid w:val="00BC4878"/>
    <w:rsid w:val="00BD1F27"/>
    <w:rsid w:val="00BD33DD"/>
    <w:rsid w:val="00BD42E4"/>
    <w:rsid w:val="00BE2111"/>
    <w:rsid w:val="00C1732A"/>
    <w:rsid w:val="00C24E6D"/>
    <w:rsid w:val="00C30194"/>
    <w:rsid w:val="00C32CE7"/>
    <w:rsid w:val="00C44346"/>
    <w:rsid w:val="00C6021F"/>
    <w:rsid w:val="00C614E4"/>
    <w:rsid w:val="00C61C88"/>
    <w:rsid w:val="00C70EE7"/>
    <w:rsid w:val="00C74BEC"/>
    <w:rsid w:val="00C75774"/>
    <w:rsid w:val="00C85781"/>
    <w:rsid w:val="00C861FA"/>
    <w:rsid w:val="00C92002"/>
    <w:rsid w:val="00CA4201"/>
    <w:rsid w:val="00CA5E56"/>
    <w:rsid w:val="00CB753B"/>
    <w:rsid w:val="00CF3F2E"/>
    <w:rsid w:val="00D060BF"/>
    <w:rsid w:val="00D06126"/>
    <w:rsid w:val="00D14A93"/>
    <w:rsid w:val="00D14D56"/>
    <w:rsid w:val="00D16E43"/>
    <w:rsid w:val="00D46513"/>
    <w:rsid w:val="00D513C9"/>
    <w:rsid w:val="00D54601"/>
    <w:rsid w:val="00D55ED8"/>
    <w:rsid w:val="00D60C20"/>
    <w:rsid w:val="00D60E27"/>
    <w:rsid w:val="00D61F70"/>
    <w:rsid w:val="00D63A1A"/>
    <w:rsid w:val="00D827CD"/>
    <w:rsid w:val="00DB2B75"/>
    <w:rsid w:val="00DB54B8"/>
    <w:rsid w:val="00DD6C90"/>
    <w:rsid w:val="00DE0F00"/>
    <w:rsid w:val="00DE15A0"/>
    <w:rsid w:val="00DF0987"/>
    <w:rsid w:val="00E03E12"/>
    <w:rsid w:val="00E11A70"/>
    <w:rsid w:val="00E22A11"/>
    <w:rsid w:val="00E34E9B"/>
    <w:rsid w:val="00E36448"/>
    <w:rsid w:val="00E41E8F"/>
    <w:rsid w:val="00E50988"/>
    <w:rsid w:val="00E770FC"/>
    <w:rsid w:val="00E847E9"/>
    <w:rsid w:val="00E97EDD"/>
    <w:rsid w:val="00EA00C3"/>
    <w:rsid w:val="00EA0FFD"/>
    <w:rsid w:val="00EA3FB4"/>
    <w:rsid w:val="00EB35EA"/>
    <w:rsid w:val="00EC19AA"/>
    <w:rsid w:val="00ED30DE"/>
    <w:rsid w:val="00EE3F2D"/>
    <w:rsid w:val="00EF4A5A"/>
    <w:rsid w:val="00F33DA3"/>
    <w:rsid w:val="00F4210A"/>
    <w:rsid w:val="00F7118A"/>
    <w:rsid w:val="00F74F7A"/>
    <w:rsid w:val="00F871C0"/>
    <w:rsid w:val="00F90E22"/>
    <w:rsid w:val="00F91106"/>
    <w:rsid w:val="00F91183"/>
    <w:rsid w:val="00F9219A"/>
    <w:rsid w:val="00FD273C"/>
    <w:rsid w:val="00FD389C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328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8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3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33288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328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2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97EDD"/>
    <w:rPr>
      <w:b/>
      <w:bCs/>
    </w:rPr>
  </w:style>
  <w:style w:type="character" w:customStyle="1" w:styleId="value14">
    <w:name w:val="value14"/>
    <w:basedOn w:val="a0"/>
    <w:rsid w:val="00D16E43"/>
    <w:rPr>
      <w:sz w:val="22"/>
      <w:szCs w:val="22"/>
    </w:rPr>
  </w:style>
  <w:style w:type="character" w:styleId="ab">
    <w:name w:val="Hyperlink"/>
    <w:basedOn w:val="a0"/>
    <w:uiPriority w:val="99"/>
    <w:unhideWhenUsed/>
    <w:rsid w:val="00D16E43"/>
    <w:rPr>
      <w:color w:val="0000FF" w:themeColor="hyperlink"/>
      <w:u w:val="single"/>
    </w:rPr>
  </w:style>
  <w:style w:type="character" w:customStyle="1" w:styleId="head16">
    <w:name w:val="head16"/>
    <w:basedOn w:val="a0"/>
    <w:rsid w:val="00847C8C"/>
    <w:rPr>
      <w:rFonts w:ascii="LatoWebSemibold" w:hAnsi="LatoWebSemibold" w:hint="default"/>
    </w:rPr>
  </w:style>
  <w:style w:type="character" w:customStyle="1" w:styleId="value">
    <w:name w:val="value"/>
    <w:basedOn w:val="a0"/>
    <w:rsid w:val="00AD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4772.html" TargetMode="External"/><Relationship Id="rId13" Type="http://schemas.openxmlformats.org/officeDocument/2006/relationships/hyperlink" Target="http://www.studmedlib.ru/book/ISBN9785437200490.html" TargetMode="External"/><Relationship Id="rId18" Type="http://schemas.openxmlformats.org/officeDocument/2006/relationships/hyperlink" Target="http://www.studmedlib.ru/book/ISBN9785970433485.html" TargetMode="External"/><Relationship Id="rId26" Type="http://schemas.openxmlformats.org/officeDocument/2006/relationships/hyperlink" Target="http://www.studmedlib.ru/book/ISBN9785970429358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4353.html" TargetMode="External"/><Relationship Id="rId34" Type="http://schemas.openxmlformats.org/officeDocument/2006/relationships/hyperlink" Target="http://www.studmedlib.ru/book/ISBN9785970434468.html" TargetMode="External"/><Relationship Id="rId7" Type="http://schemas.openxmlformats.org/officeDocument/2006/relationships/hyperlink" Target="http://www.studmedlib.ru/book/ISBN9785970436851.html" TargetMode="External"/><Relationship Id="rId12" Type="http://schemas.openxmlformats.org/officeDocument/2006/relationships/hyperlink" Target="http://www.studmedlib.ru/book/ISBN9785970429693.html" TargetMode="External"/><Relationship Id="rId17" Type="http://schemas.openxmlformats.org/officeDocument/2006/relationships/hyperlink" Target="http://www.studmedlib.ru/book/ISBN9785970436899.html" TargetMode="External"/><Relationship Id="rId25" Type="http://schemas.openxmlformats.org/officeDocument/2006/relationships/hyperlink" Target="http://www.studmedlib.ru/book/ISBN9785970429358.html" TargetMode="External"/><Relationship Id="rId33" Type="http://schemas.openxmlformats.org/officeDocument/2006/relationships/hyperlink" Target="http://www.studmedlib.ru/book/ISBN9785970429761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23745.html" TargetMode="External"/><Relationship Id="rId20" Type="http://schemas.openxmlformats.org/officeDocument/2006/relationships/hyperlink" Target="http://www.studmedlib.ru/book/ISBN9785970430934.html" TargetMode="External"/><Relationship Id="rId29" Type="http://schemas.openxmlformats.org/officeDocument/2006/relationships/hyperlink" Target="http://www.studmedlib.ru/book/ISBN978597042745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32815.html" TargetMode="External"/><Relationship Id="rId24" Type="http://schemas.openxmlformats.org/officeDocument/2006/relationships/hyperlink" Target="http://www.studmedlib.ru/book/ISBN9785970427262.html" TargetMode="External"/><Relationship Id="rId32" Type="http://schemas.openxmlformats.org/officeDocument/2006/relationships/hyperlink" Target="http://www.studmedlib.ru/book/ISBN9785970433287.html" TargetMode="External"/><Relationship Id="rId37" Type="http://schemas.openxmlformats.org/officeDocument/2006/relationships/hyperlink" Target="http://www.studmedlib.ru/book/ISBN9785970405222.htm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25022.html" TargetMode="External"/><Relationship Id="rId23" Type="http://schemas.openxmlformats.org/officeDocument/2006/relationships/hyperlink" Target="http://www.studmedlib.ru/book/ISBN9785970422694.html" TargetMode="External"/><Relationship Id="rId28" Type="http://schemas.openxmlformats.org/officeDocument/2006/relationships/hyperlink" Target="http://www.studmedlib.ru/book/ISBN9785970432969.html" TargetMode="External"/><Relationship Id="rId36" Type="http://schemas.openxmlformats.org/officeDocument/2006/relationships/hyperlink" Target="http://www.studmedlib.ru/book/ISBN9785970417744.html" TargetMode="External"/><Relationship Id="rId10" Type="http://schemas.openxmlformats.org/officeDocument/2006/relationships/hyperlink" Target="http://www.studmedlib.ru/book/ISBN9785970436899.html" TargetMode="External"/><Relationship Id="rId19" Type="http://schemas.openxmlformats.org/officeDocument/2006/relationships/hyperlink" Target="http://www.studmedlib.ru/book/ISBN9785970428283.html" TargetMode="External"/><Relationship Id="rId31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0156.html" TargetMode="External"/><Relationship Id="rId14" Type="http://schemas.openxmlformats.org/officeDocument/2006/relationships/hyperlink" Target="http://www.studmedlib.ru/book/ISBN9785970419663.html" TargetMode="External"/><Relationship Id="rId22" Type="http://schemas.openxmlformats.org/officeDocument/2006/relationships/hyperlink" Target="http://www.studmedlib.ru/book/ISBN9785970430460.html" TargetMode="External"/><Relationship Id="rId27" Type="http://schemas.openxmlformats.org/officeDocument/2006/relationships/hyperlink" Target="http://www.studmedlib.ru/book/ISBN9785970431399.html" TargetMode="External"/><Relationship Id="rId30" Type="http://schemas.openxmlformats.org/officeDocument/2006/relationships/hyperlink" Target="http://www.studmedlib.ru/book/ISBN9785970434987.html" TargetMode="External"/><Relationship Id="rId35" Type="http://schemas.openxmlformats.org/officeDocument/2006/relationships/hyperlink" Target="http://www.studmedlib.ru/book/ISBN97859704253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5084-0300-45A0-8E94-3FB01CB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7764</Words>
  <Characters>44261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3</cp:revision>
  <cp:lastPrinted>2015-01-14T12:05:00Z</cp:lastPrinted>
  <dcterms:created xsi:type="dcterms:W3CDTF">2019-03-29T12:42:00Z</dcterms:created>
  <dcterms:modified xsi:type="dcterms:W3CDTF">2019-03-29T12:55:00Z</dcterms:modified>
</cp:coreProperties>
</file>