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7" w:rsidRPr="00F30842" w:rsidRDefault="00E27B97" w:rsidP="006F6DC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рецензии</w:t>
      </w:r>
    </w:p>
    <w:p w:rsidR="00E433B9" w:rsidRDefault="00E433B9" w:rsidP="006F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E433B9" w:rsidRDefault="00DE3A6A" w:rsidP="006F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учебного издания. </w:t>
      </w:r>
      <w:r w:rsidRPr="00F30842">
        <w:rPr>
          <w:rFonts w:ascii="Times New Roman" w:hAnsi="Times New Roman" w:cs="Times New Roman"/>
          <w:sz w:val="24"/>
          <w:szCs w:val="24"/>
        </w:rPr>
        <w:t>Читательское назначение учебного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учебного издания. Авторы.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61"/>
        <w:gridCol w:w="1396"/>
        <w:gridCol w:w="1230"/>
      </w:tblGrid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  <w:vAlign w:val="center"/>
            <w:hideMark/>
          </w:tcPr>
          <w:p w:rsidR="00E433B9" w:rsidRPr="000C5DA1" w:rsidRDefault="00E433B9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определяющие качество учебной литературы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  <w:vAlign w:val="center"/>
            <w:hideMark/>
          </w:tcPr>
          <w:p w:rsidR="00E433B9" w:rsidRPr="000C5DA1" w:rsidRDefault="00E433B9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требований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5" w:type="dxa"/>
              <w:bottom w:w="57" w:type="dxa"/>
              <w:right w:w="75" w:type="dxa"/>
            </w:tcMar>
            <w:vAlign w:val="center"/>
            <w:hideMark/>
          </w:tcPr>
          <w:p w:rsidR="00E433B9" w:rsidRPr="000C5DA1" w:rsidRDefault="00E433B9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примерной учебной программе дисциплины (указать название программы, дату ее утверждения)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Самодостаточность.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Наглядность.</w:t>
            </w:r>
          </w:p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тестовых вопросов с пояснениями (клинических задач)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качеству информации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Соответствие последним достижениям науки и клинической практики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Точность, достоверность и обоснованность приводимых сведений.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Использование принципов доказательной медицины, стандартизации диагностических и лечебных процедур.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Использование последних классификаций и номенклатур.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Соответствие названий лекарственных средств Государственному реестру лекарственных средств.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Методический уровень представления учебного материала, адаптивность его к образовательным технологиям.</w:t>
            </w:r>
          </w:p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Степень соблюдения психолого-педагогических требований к трактовке излагаемого материала и к его применению.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стилю изложения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Рубрикация.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Системность, последовательность и простота изложения без излишних подробностей.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Четкость определений, доступность их для понимания студентами соответствующих курсов.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Однозначность употребления терминов.</w:t>
            </w:r>
          </w:p>
          <w:p w:rsid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Соблюдение норм современного русского языка.</w:t>
            </w:r>
          </w:p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Выделение ключевых позиций по тексту полужирным шрифтом или другим способом.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B9" w:rsidRPr="000C5DA1" w:rsidTr="003C7E5E">
        <w:trPr>
          <w:trHeight w:val="20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3B9" w:rsidRPr="000C5DA1" w:rsidTr="003C7E5E">
        <w:trPr>
          <w:trHeight w:val="227"/>
          <w:jc w:val="center"/>
        </w:trPr>
        <w:tc>
          <w:tcPr>
            <w:tcW w:w="3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E433B9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B9" w:rsidRPr="000C5DA1" w:rsidRDefault="009D543B" w:rsidP="006F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33B9" w:rsidRPr="000C5DA1" w:rsidRDefault="00E433B9" w:rsidP="006F6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="000C5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учету автором постраничных замечаний. Целесообразность (нецелесообразность) присвоения грифа. Предлагаемая редакция грифа с указанием вида издания, категории </w:t>
      </w:r>
      <w:proofErr w:type="gramStart"/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специальности, дисциплины.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"/>
        <w:gridCol w:w="3158"/>
        <w:gridCol w:w="1231"/>
        <w:gridCol w:w="1729"/>
        <w:gridCol w:w="3537"/>
        <w:gridCol w:w="19"/>
      </w:tblGrid>
      <w:tr w:rsidR="000C5DA1" w:rsidRPr="000C5DA1" w:rsidTr="003C7E5E">
        <w:trPr>
          <w:gridBefore w:val="1"/>
          <w:gridAfter w:val="1"/>
          <w:wBefore w:w="19" w:type="pct"/>
          <w:wAfter w:w="11" w:type="pct"/>
        </w:trPr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C5DA1" w:rsidRDefault="000C5DA1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</w:t>
            </w:r>
          </w:p>
          <w:p w:rsidR="000C5DA1" w:rsidRPr="000C5DA1" w:rsidRDefault="003C7E5E" w:rsidP="006F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0C5DA1" w:rsidRPr="000C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 </w:t>
            </w:r>
            <w:r w:rsidR="00C3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рецензента</w:t>
            </w:r>
          </w:p>
        </w:tc>
        <w:tc>
          <w:tcPr>
            <w:tcW w:w="33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C5DA1" w:rsidRPr="000C5DA1" w:rsidRDefault="000C5DA1" w:rsidP="006F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A1" w:rsidRPr="000C5DA1" w:rsidTr="003C7E5E">
        <w:tblPrEx>
          <w:jc w:val="center"/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79" w:type="pct"/>
            <w:gridSpan w:val="3"/>
          </w:tcPr>
          <w:p w:rsidR="000C5DA1" w:rsidRPr="000C5DA1" w:rsidRDefault="000C5DA1" w:rsidP="006F6DC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:rsidR="000C5DA1" w:rsidRPr="000C5DA1" w:rsidRDefault="000C5DA1" w:rsidP="006F6DC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 xml:space="preserve">Подпись  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</w:tcBorders>
          </w:tcPr>
          <w:p w:rsidR="000C5DA1" w:rsidRPr="000C5DA1" w:rsidRDefault="000C5DA1" w:rsidP="006F6D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</w:tr>
      <w:tr w:rsidR="000C5DA1" w:rsidRPr="000C5DA1" w:rsidTr="003C7E5E">
        <w:tblPrEx>
          <w:jc w:val="center"/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168" w:type="pct"/>
            <w:gridSpan w:val="4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6F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pct"/>
            <w:gridSpan w:val="2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6F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A1" w:rsidRPr="000C5DA1" w:rsidTr="003C7E5E">
        <w:tblPrEx>
          <w:jc w:val="center"/>
          <w:tblCellMar>
            <w:left w:w="108" w:type="dxa"/>
            <w:right w:w="108" w:type="dxa"/>
          </w:tblCellMar>
        </w:tblPrEx>
        <w:trPr>
          <w:trHeight w:val="155"/>
          <w:jc w:val="center"/>
        </w:trPr>
        <w:tc>
          <w:tcPr>
            <w:tcW w:w="5000" w:type="pct"/>
            <w:gridSpan w:val="6"/>
          </w:tcPr>
          <w:p w:rsidR="000C5DA1" w:rsidRPr="000C5DA1" w:rsidRDefault="000C5DA1" w:rsidP="006F6DC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Служебный адрес и телефон                                                                                                                              Дата</w:t>
            </w:r>
          </w:p>
        </w:tc>
      </w:tr>
    </w:tbl>
    <w:p w:rsidR="00F30842" w:rsidRPr="003C7E5E" w:rsidRDefault="00F30842" w:rsidP="000C5DA1">
      <w:pPr>
        <w:spacing w:after="0" w:line="240" w:lineRule="auto"/>
        <w:rPr>
          <w:sz w:val="2"/>
          <w:szCs w:val="2"/>
        </w:rPr>
      </w:pPr>
    </w:p>
    <w:sectPr w:rsidR="00F30842" w:rsidRPr="003C7E5E" w:rsidSect="003C7E5E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58"/>
    <w:multiLevelType w:val="hybridMultilevel"/>
    <w:tmpl w:val="612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8D2"/>
    <w:multiLevelType w:val="multilevel"/>
    <w:tmpl w:val="D08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205F"/>
    <w:multiLevelType w:val="hybridMultilevel"/>
    <w:tmpl w:val="7E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0E4F"/>
    <w:multiLevelType w:val="hybridMultilevel"/>
    <w:tmpl w:val="F5E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A9B"/>
    <w:multiLevelType w:val="multilevel"/>
    <w:tmpl w:val="D48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34AD1"/>
    <w:multiLevelType w:val="hybridMultilevel"/>
    <w:tmpl w:val="000639AA"/>
    <w:lvl w:ilvl="0" w:tplc="BCDE2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B7B85"/>
    <w:multiLevelType w:val="multilevel"/>
    <w:tmpl w:val="D3A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A279A"/>
    <w:multiLevelType w:val="hybridMultilevel"/>
    <w:tmpl w:val="47E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9C3"/>
    <w:multiLevelType w:val="multilevel"/>
    <w:tmpl w:val="0A8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C9"/>
    <w:rsid w:val="0002683B"/>
    <w:rsid w:val="00041DF6"/>
    <w:rsid w:val="000A2FF5"/>
    <w:rsid w:val="000B1064"/>
    <w:rsid w:val="000B1649"/>
    <w:rsid w:val="000C5DA1"/>
    <w:rsid w:val="00100BCE"/>
    <w:rsid w:val="0016456B"/>
    <w:rsid w:val="0017253F"/>
    <w:rsid w:val="00194403"/>
    <w:rsid w:val="001A6BEE"/>
    <w:rsid w:val="001A75F3"/>
    <w:rsid w:val="001C0532"/>
    <w:rsid w:val="001C55CB"/>
    <w:rsid w:val="001E6885"/>
    <w:rsid w:val="001F334D"/>
    <w:rsid w:val="00240106"/>
    <w:rsid w:val="0029522C"/>
    <w:rsid w:val="002A6B93"/>
    <w:rsid w:val="002C7E1E"/>
    <w:rsid w:val="002F37FD"/>
    <w:rsid w:val="00305F43"/>
    <w:rsid w:val="0031659F"/>
    <w:rsid w:val="00370AEF"/>
    <w:rsid w:val="003A0A27"/>
    <w:rsid w:val="003A3A1A"/>
    <w:rsid w:val="003A77F5"/>
    <w:rsid w:val="003B52BD"/>
    <w:rsid w:val="003C7E5E"/>
    <w:rsid w:val="003D0D84"/>
    <w:rsid w:val="003D4279"/>
    <w:rsid w:val="003F3204"/>
    <w:rsid w:val="004032F5"/>
    <w:rsid w:val="00425C78"/>
    <w:rsid w:val="004631B5"/>
    <w:rsid w:val="00495B9E"/>
    <w:rsid w:val="004D4A6B"/>
    <w:rsid w:val="004E4961"/>
    <w:rsid w:val="00534A57"/>
    <w:rsid w:val="00557E73"/>
    <w:rsid w:val="00565990"/>
    <w:rsid w:val="005A10F9"/>
    <w:rsid w:val="005B1B0F"/>
    <w:rsid w:val="005B1D10"/>
    <w:rsid w:val="00621116"/>
    <w:rsid w:val="0062498F"/>
    <w:rsid w:val="006303D7"/>
    <w:rsid w:val="00634ED9"/>
    <w:rsid w:val="00652AC9"/>
    <w:rsid w:val="006542FF"/>
    <w:rsid w:val="0069115D"/>
    <w:rsid w:val="0069768F"/>
    <w:rsid w:val="006C0429"/>
    <w:rsid w:val="006C1C1A"/>
    <w:rsid w:val="006C65C4"/>
    <w:rsid w:val="006F6DC3"/>
    <w:rsid w:val="007213A2"/>
    <w:rsid w:val="00765381"/>
    <w:rsid w:val="007708BE"/>
    <w:rsid w:val="007D1029"/>
    <w:rsid w:val="007F0FD4"/>
    <w:rsid w:val="007F6F73"/>
    <w:rsid w:val="007F6FE4"/>
    <w:rsid w:val="00803B76"/>
    <w:rsid w:val="00834C2B"/>
    <w:rsid w:val="008405D8"/>
    <w:rsid w:val="008465FE"/>
    <w:rsid w:val="008900EC"/>
    <w:rsid w:val="008B2BEE"/>
    <w:rsid w:val="008D09DD"/>
    <w:rsid w:val="009124D0"/>
    <w:rsid w:val="00934180"/>
    <w:rsid w:val="00944B73"/>
    <w:rsid w:val="00965D01"/>
    <w:rsid w:val="009706D3"/>
    <w:rsid w:val="00995239"/>
    <w:rsid w:val="00996704"/>
    <w:rsid w:val="009D04B1"/>
    <w:rsid w:val="009D543B"/>
    <w:rsid w:val="009E0F30"/>
    <w:rsid w:val="00A06F4A"/>
    <w:rsid w:val="00A440F9"/>
    <w:rsid w:val="00A610EC"/>
    <w:rsid w:val="00A63D4B"/>
    <w:rsid w:val="00AA19A1"/>
    <w:rsid w:val="00AB7862"/>
    <w:rsid w:val="00B23252"/>
    <w:rsid w:val="00B277C1"/>
    <w:rsid w:val="00B379F5"/>
    <w:rsid w:val="00B407FB"/>
    <w:rsid w:val="00B94408"/>
    <w:rsid w:val="00BA2717"/>
    <w:rsid w:val="00BA380B"/>
    <w:rsid w:val="00BD77BB"/>
    <w:rsid w:val="00C12C38"/>
    <w:rsid w:val="00C12DF3"/>
    <w:rsid w:val="00C17ED3"/>
    <w:rsid w:val="00C3670F"/>
    <w:rsid w:val="00C646ED"/>
    <w:rsid w:val="00C72350"/>
    <w:rsid w:val="00C72DE1"/>
    <w:rsid w:val="00C776B8"/>
    <w:rsid w:val="00C90442"/>
    <w:rsid w:val="00CA61FF"/>
    <w:rsid w:val="00CE22A7"/>
    <w:rsid w:val="00CE48F4"/>
    <w:rsid w:val="00CF1CB3"/>
    <w:rsid w:val="00CF7901"/>
    <w:rsid w:val="00D0181F"/>
    <w:rsid w:val="00D44DF5"/>
    <w:rsid w:val="00DE3A6A"/>
    <w:rsid w:val="00DF72A1"/>
    <w:rsid w:val="00E27B97"/>
    <w:rsid w:val="00E433B9"/>
    <w:rsid w:val="00E521CC"/>
    <w:rsid w:val="00E728B5"/>
    <w:rsid w:val="00E7680B"/>
    <w:rsid w:val="00EB0D50"/>
    <w:rsid w:val="00F06812"/>
    <w:rsid w:val="00F30842"/>
    <w:rsid w:val="00F73BD7"/>
    <w:rsid w:val="00F90508"/>
    <w:rsid w:val="00FA4A7A"/>
    <w:rsid w:val="00FC1622"/>
    <w:rsid w:val="00FC5BE2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64"/>
    <w:pPr>
      <w:ind w:left="720"/>
      <w:contextualSpacing/>
    </w:pPr>
  </w:style>
  <w:style w:type="table" w:styleId="a4">
    <w:name w:val="Table Grid"/>
    <w:basedOn w:val="a1"/>
    <w:uiPriority w:val="59"/>
    <w:rsid w:val="00FC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456B"/>
    <w:rPr>
      <w:b/>
      <w:bCs/>
    </w:rPr>
  </w:style>
  <w:style w:type="character" w:styleId="a7">
    <w:name w:val="Emphasis"/>
    <w:basedOn w:val="a0"/>
    <w:uiPriority w:val="20"/>
    <w:qFormat/>
    <w:rsid w:val="0016456B"/>
    <w:rPr>
      <w:i/>
      <w:iCs/>
    </w:rPr>
  </w:style>
  <w:style w:type="character" w:customStyle="1" w:styleId="apple-converted-space">
    <w:name w:val="apple-converted-space"/>
    <w:basedOn w:val="a0"/>
    <w:rsid w:val="0016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FC2F-DC73-4F2E-87CB-C0222F9C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DENISENKOVA_EO</dc:creator>
  <cp:lastModifiedBy>msmsu</cp:lastModifiedBy>
  <cp:revision>77</cp:revision>
  <cp:lastPrinted>2017-03-29T12:29:00Z</cp:lastPrinted>
  <dcterms:created xsi:type="dcterms:W3CDTF">2015-10-05T13:34:00Z</dcterms:created>
  <dcterms:modified xsi:type="dcterms:W3CDTF">2017-03-30T06:55:00Z</dcterms:modified>
</cp:coreProperties>
</file>