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31468437"/>
      <w:bookmarkStart w:id="1" w:name="_Toc421786351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341BD5" w:rsidRPr="006C646B" w:rsidRDefault="00341BD5" w:rsidP="00341BD5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341BD5" w:rsidRPr="008766B5" w:rsidRDefault="00341BD5" w:rsidP="008766B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341BD5" w:rsidRDefault="00341BD5" w:rsidP="00341BD5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341BD5" w:rsidRDefault="00341BD5" w:rsidP="00341BD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341BD5" w:rsidRPr="00341BD5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260CAC">
        <w:rPr>
          <w:rFonts w:ascii="Times New Roman" w:hAnsi="Times New Roman"/>
          <w:b/>
        </w:rPr>
        <w:t>32.06.01 Медико-профилактическое дело</w:t>
      </w:r>
    </w:p>
    <w:p w:rsidR="00341BD5" w:rsidRPr="006C646B" w:rsidRDefault="00341BD5" w:rsidP="00341BD5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341BD5" w:rsidRDefault="00341BD5" w:rsidP="008766B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807032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807033"/>
      <w:r w:rsidRPr="006C646B">
        <w:rPr>
          <w:sz w:val="22"/>
          <w:szCs w:val="22"/>
        </w:rPr>
        <w:t>Введение</w:t>
      </w:r>
      <w:bookmarkEnd w:id="3"/>
    </w:p>
    <w:p w:rsidR="008553A1" w:rsidRPr="008553A1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553A1">
        <w:rPr>
          <w:rFonts w:ascii="Times New Roman" w:hAnsi="Times New Roman"/>
        </w:rPr>
        <w:t>Образовательная программа высшего образования - уровень подготовки кадров высшей квалификации – программа аспира</w:t>
      </w:r>
      <w:r w:rsidR="008766B5">
        <w:rPr>
          <w:rFonts w:ascii="Times New Roman" w:hAnsi="Times New Roman"/>
        </w:rPr>
        <w:t>нтуры по направлению подготовки</w:t>
      </w:r>
      <w:r w:rsidRPr="008553A1">
        <w:rPr>
          <w:rFonts w:ascii="Times New Roman" w:hAnsi="Times New Roman"/>
        </w:rPr>
        <w:t xml:space="preserve"> 32.06</w:t>
      </w:r>
      <w:r w:rsidR="00341BD5">
        <w:rPr>
          <w:rFonts w:ascii="Times New Roman" w:hAnsi="Times New Roman"/>
        </w:rPr>
        <w:t>.01 Медико-профилактическое дел</w:t>
      </w:r>
      <w:r w:rsidR="008766B5">
        <w:rPr>
          <w:rFonts w:ascii="Times New Roman" w:hAnsi="Times New Roman"/>
        </w:rPr>
        <w:t>о</w:t>
      </w:r>
      <w:r w:rsidRPr="008553A1">
        <w:rPr>
          <w:rFonts w:ascii="Times New Roman" w:hAnsi="Times New Roman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</w:t>
      </w:r>
      <w:r w:rsidR="008766B5">
        <w:rPr>
          <w:rFonts w:ascii="Times New Roman" w:hAnsi="Times New Roman"/>
        </w:rPr>
        <w:t xml:space="preserve"> ВО) по направлению подготовки</w:t>
      </w:r>
      <w:r w:rsidRPr="008553A1">
        <w:rPr>
          <w:rFonts w:ascii="Times New Roman" w:hAnsi="Times New Roman"/>
        </w:rPr>
        <w:t xml:space="preserve"> 32.06.</w:t>
      </w:r>
      <w:r w:rsidR="00341BD5">
        <w:rPr>
          <w:rFonts w:ascii="Times New Roman" w:hAnsi="Times New Roman"/>
        </w:rPr>
        <w:t>01 Медико-профилактическое дел</w:t>
      </w:r>
      <w:r w:rsidR="008766B5">
        <w:rPr>
          <w:rFonts w:ascii="Times New Roman" w:hAnsi="Times New Roman"/>
        </w:rPr>
        <w:t xml:space="preserve">о </w:t>
      </w:r>
      <w:r w:rsidRPr="008553A1">
        <w:rPr>
          <w:rFonts w:ascii="Times New Roman" w:hAnsi="Times New Roman"/>
        </w:rPr>
        <w:t>(уровень подготовки кадров высшей квалификации) и представляет собой комплект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аспирант</w:t>
      </w:r>
      <w:r w:rsidR="008766B5">
        <w:rPr>
          <w:rFonts w:ascii="Times New Roman" w:hAnsi="Times New Roman"/>
        </w:rPr>
        <w:t xml:space="preserve">уры по направлению подготовки </w:t>
      </w:r>
      <w:r w:rsidRPr="008553A1">
        <w:rPr>
          <w:rFonts w:ascii="Times New Roman" w:hAnsi="Times New Roman"/>
        </w:rPr>
        <w:t>32.06.01 Медик</w:t>
      </w:r>
      <w:r w:rsidR="00341BD5">
        <w:rPr>
          <w:rFonts w:ascii="Times New Roman" w:hAnsi="Times New Roman"/>
        </w:rPr>
        <w:t>о-профилактическое дел</w:t>
      </w:r>
      <w:r w:rsidR="008766B5">
        <w:rPr>
          <w:rFonts w:ascii="Times New Roman" w:hAnsi="Times New Roman"/>
        </w:rPr>
        <w:t>о</w:t>
      </w:r>
      <w:r w:rsidRPr="008553A1">
        <w:rPr>
          <w:rFonts w:ascii="Times New Roman" w:hAnsi="Times New Roman"/>
        </w:rPr>
        <w:t>, формирует компетенции выпускника в соответствии требованиям ФГОС ВО,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807034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 21.07.2014 N 216-ФЗ, от 21.07.2014 N 256-ФЗ, от 21.07.2014 N 262- ФЗ, от 31.12.2014 N 489-ФЗ, от 31.12.2014 N 500-ФЗ)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22 августа № 585н «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8553A1" w:rsidRPr="008D42B3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Министерства здравоохранения и социального развития РФ от 23.04.2009 № 210н «Об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8553A1" w:rsidRPr="008D42B3" w:rsidRDefault="008553A1" w:rsidP="008553A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260CAC" w:rsidRDefault="00CC5313" w:rsidP="00260C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FE0772">
        <w:rPr>
          <w:rFonts w:ascii="Times New Roman" w:hAnsi="Times New Roman"/>
        </w:rPr>
        <w:t xml:space="preserve">03 сентября 2014 </w:t>
      </w:r>
      <w:r w:rsidRPr="00B8253C">
        <w:rPr>
          <w:rFonts w:ascii="Times New Roman" w:hAnsi="Times New Roman"/>
        </w:rPr>
        <w:t xml:space="preserve"> г. №</w:t>
      </w:r>
      <w:r w:rsidR="00FE0772">
        <w:rPr>
          <w:rFonts w:ascii="Times New Roman" w:hAnsi="Times New Roman"/>
        </w:rPr>
        <w:t>1</w:t>
      </w:r>
      <w:r w:rsidR="00260CAC">
        <w:rPr>
          <w:rFonts w:ascii="Times New Roman" w:hAnsi="Times New Roman"/>
        </w:rPr>
        <w:t>199</w:t>
      </w:r>
      <w:r w:rsidRPr="00B8253C">
        <w:rPr>
          <w:rFonts w:ascii="Times New Roman" w:hAnsi="Times New Roman"/>
        </w:rPr>
        <w:t xml:space="preserve"> «</w:t>
      </w:r>
      <w:r w:rsidR="008553A1">
        <w:rPr>
          <w:rFonts w:ascii="Times New Roman" w:hAnsi="Times New Roman"/>
        </w:rPr>
        <w:t>О</w:t>
      </w:r>
      <w:r w:rsidR="008553A1" w:rsidRPr="00260CAC">
        <w:rPr>
          <w:rFonts w:ascii="Times New Roman" w:hAnsi="Times New Roman"/>
        </w:rPr>
        <w:t>б утверждении</w:t>
      </w:r>
      <w:r w:rsidR="00260CAC">
        <w:rPr>
          <w:rFonts w:ascii="Times New Roman" w:hAnsi="Times New Roman"/>
        </w:rPr>
        <w:t xml:space="preserve"> </w:t>
      </w:r>
      <w:r w:rsidR="008553A1" w:rsidRPr="00260CAC">
        <w:rPr>
          <w:rFonts w:ascii="Times New Roman" w:hAnsi="Times New Roman"/>
        </w:rPr>
        <w:t>федерального государственного образовательного стандарта</w:t>
      </w:r>
      <w:r w:rsidR="00260CAC">
        <w:rPr>
          <w:rFonts w:ascii="Times New Roman" w:hAnsi="Times New Roman"/>
        </w:rPr>
        <w:t xml:space="preserve"> </w:t>
      </w:r>
      <w:r w:rsidR="008553A1" w:rsidRPr="00260CAC">
        <w:rPr>
          <w:rFonts w:ascii="Times New Roman" w:hAnsi="Times New Roman"/>
        </w:rPr>
        <w:t>высшего образования по направлению подготовки 32.06.01</w:t>
      </w:r>
      <w:r w:rsidR="00260CAC">
        <w:rPr>
          <w:rFonts w:ascii="Times New Roman" w:hAnsi="Times New Roman"/>
        </w:rPr>
        <w:t xml:space="preserve"> </w:t>
      </w:r>
      <w:r w:rsidR="008553A1">
        <w:rPr>
          <w:rFonts w:ascii="Times New Roman" w:hAnsi="Times New Roman"/>
        </w:rPr>
        <w:t>М</w:t>
      </w:r>
      <w:r w:rsidR="008553A1" w:rsidRPr="00260CAC">
        <w:rPr>
          <w:rFonts w:ascii="Times New Roman" w:hAnsi="Times New Roman"/>
        </w:rPr>
        <w:t>едико-профилактическое дело</w:t>
      </w:r>
      <w:r w:rsidR="00260CAC">
        <w:rPr>
          <w:rFonts w:ascii="Times New Roman" w:hAnsi="Times New Roman"/>
        </w:rPr>
        <w:t>»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>ской подготовки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r w:rsidR="008553A1" w:rsidRPr="00B8253C">
        <w:rPr>
          <w:rFonts w:ascii="Times New Roman" w:hAnsi="Times New Roman"/>
        </w:rPr>
        <w:t>образовательного</w:t>
      </w:r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8553A1" w:rsidRPr="008553A1">
        <w:rPr>
          <w:rFonts w:ascii="Times New Roman" w:hAnsi="Times New Roman"/>
        </w:rPr>
        <w:t xml:space="preserve"> </w:t>
      </w:r>
      <w:r w:rsidR="008553A1" w:rsidRPr="00F71F06">
        <w:rPr>
          <w:rFonts w:ascii="Times New Roman" w:hAnsi="Times New Roman"/>
        </w:rPr>
        <w:t>имени А.И.Евдокимова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807035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з.е.)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з.е.;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807036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654309" w:rsidRDefault="00654309" w:rsidP="00654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являются: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население;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среда обитания человека;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потребителей.</w:t>
      </w:r>
    </w:p>
    <w:p w:rsidR="00B23151" w:rsidRPr="0003405B" w:rsidRDefault="00B23151" w:rsidP="00B23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потребителей;</w:t>
      </w:r>
    </w:p>
    <w:p w:rsidR="00B23151" w:rsidRPr="0003405B" w:rsidRDefault="00B23151" w:rsidP="00B23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05B">
        <w:rPr>
          <w:rFonts w:ascii="Times New Roman" w:hAnsi="Times New Roman" w:cs="Times New Roman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982B83" w:rsidRPr="0051611C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807037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807038"/>
      <w:r w:rsidRPr="006C646B">
        <w:rPr>
          <w:sz w:val="22"/>
          <w:szCs w:val="22"/>
        </w:rPr>
        <w:t>Компетенции, установленные ФГОС ВО</w:t>
      </w:r>
      <w:bookmarkEnd w:id="8"/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766B5">
        <w:rPr>
          <w:rFonts w:ascii="Times New Roman" w:hAnsi="Times New Roman" w:cs="Times New Roman"/>
          <w:i/>
          <w:sz w:val="22"/>
          <w:szCs w:val="22"/>
        </w:rPr>
        <w:t>Универсальные компетенции: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следовать этическим нормам в профессиональной деятельности (УК-5);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(УК-6).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8766B5">
        <w:rPr>
          <w:rFonts w:ascii="Times New Roman" w:hAnsi="Times New Roman" w:cs="Times New Roman"/>
          <w:i/>
          <w:sz w:val="22"/>
          <w:szCs w:val="22"/>
        </w:rPr>
        <w:lastRenderedPageBreak/>
        <w:t>Общепрофессиональные</w:t>
      </w:r>
      <w:proofErr w:type="spellEnd"/>
      <w:r w:rsidRPr="008766B5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 (ОПК-1);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проведению научных исследований в сфере сохранения здоровья населения и улучшения качества жизни человека (ОПК-2);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к внедрению разработанных методов и методик, направленных на сохранение здоровья населения и улучшение качества жизни человека (ОПК-4);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6B5">
        <w:rPr>
          <w:rFonts w:ascii="Times New Roman" w:hAnsi="Times New Roman" w:cs="Times New Roman"/>
          <w:sz w:val="22"/>
          <w:szCs w:val="22"/>
        </w:rPr>
        <w:t>готовностью к преподавательской деятельности по образовательным программам высшего образования (ОПК-6).</w:t>
      </w:r>
    </w:p>
    <w:p w:rsidR="00341BD5" w:rsidRPr="000E11ED" w:rsidRDefault="00341BD5" w:rsidP="00341BD5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t xml:space="preserve">2.2  </w:t>
      </w:r>
      <w:r w:rsidRPr="000E11ED">
        <w:rPr>
          <w:bCs w:val="0"/>
          <w:sz w:val="23"/>
          <w:szCs w:val="23"/>
        </w:rPr>
        <w:t>В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9"/>
    </w:p>
    <w:p w:rsidR="00341BD5" w:rsidRPr="008766B5" w:rsidRDefault="00341BD5" w:rsidP="008766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0" w:name="_Toc434916502"/>
      <w:r w:rsidRPr="008766B5">
        <w:rPr>
          <w:rFonts w:ascii="Times New Roman" w:hAnsi="Times New Roman" w:cs="Times New Roman"/>
          <w:i/>
          <w:sz w:val="22"/>
          <w:szCs w:val="22"/>
        </w:rPr>
        <w:t>Для направленности Общественное здоровье и здравоохранение:</w:t>
      </w:r>
      <w:bookmarkEnd w:id="10"/>
    </w:p>
    <w:p w:rsidR="00341BD5" w:rsidRPr="008766B5" w:rsidRDefault="001A2636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2636">
        <w:rPr>
          <w:rFonts w:ascii="Times New Roman" w:hAnsi="Times New Roman" w:cs="Times New Roman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населения,  а также готовность к применению основных принципов организации и управления в сфере охраны здоровья граждан </w:t>
      </w:r>
      <w:r w:rsidR="00341BD5" w:rsidRPr="008766B5">
        <w:rPr>
          <w:rFonts w:ascii="Times New Roman" w:hAnsi="Times New Roman" w:cs="Times New Roman"/>
          <w:sz w:val="22"/>
          <w:szCs w:val="22"/>
        </w:rPr>
        <w:t>(ПК-1);</w:t>
      </w:r>
    </w:p>
    <w:p w:rsidR="003C412B" w:rsidRPr="008766B5" w:rsidRDefault="001A2636" w:rsidP="003C41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готовность</w:t>
      </w:r>
      <w:r w:rsidRPr="001A2636">
        <w:rPr>
          <w:rFonts w:ascii="Times New Roman" w:hAnsi="Times New Roman" w:cs="Times New Roman"/>
          <w:sz w:val="22"/>
          <w:szCs w:val="22"/>
        </w:rPr>
        <w:t xml:space="preserve"> к применению социально-гигиенических методик сбора и медико-статистического анализа  показателей здоровья  населения и здравоохранения</w:t>
      </w:r>
      <w:r w:rsidR="003C412B" w:rsidRPr="00901F55">
        <w:rPr>
          <w:rFonts w:ascii="Times New Roman" w:hAnsi="Times New Roman" w:cs="Times New Roman"/>
          <w:sz w:val="22"/>
          <w:szCs w:val="22"/>
        </w:rPr>
        <w:t xml:space="preserve"> </w:t>
      </w:r>
      <w:r w:rsidR="003C412B" w:rsidRPr="008766B5">
        <w:rPr>
          <w:rFonts w:ascii="Times New Roman" w:hAnsi="Times New Roman" w:cs="Times New Roman"/>
          <w:sz w:val="22"/>
          <w:szCs w:val="22"/>
        </w:rPr>
        <w:t>(ПК-2);</w:t>
      </w:r>
    </w:p>
    <w:p w:rsidR="003C412B" w:rsidRPr="008766B5" w:rsidRDefault="003C412B" w:rsidP="003C41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12B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 </w:t>
      </w:r>
      <w:r w:rsidRPr="008766B5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766B5">
        <w:rPr>
          <w:rFonts w:ascii="Times New Roman" w:hAnsi="Times New Roman" w:cs="Times New Roman"/>
          <w:sz w:val="22"/>
          <w:szCs w:val="22"/>
        </w:rPr>
        <w:t>);</w:t>
      </w:r>
    </w:p>
    <w:p w:rsidR="00341BD5" w:rsidRPr="008766B5" w:rsidRDefault="003C412B" w:rsidP="008766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12B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проведению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заболеваний, соответствия (несоответствия) установленным требованиям) </w:t>
      </w:r>
      <w:r w:rsidR="00341BD5" w:rsidRPr="008766B5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4</w:t>
      </w:r>
      <w:r w:rsidR="00341BD5" w:rsidRPr="008766B5">
        <w:rPr>
          <w:rFonts w:ascii="Times New Roman" w:hAnsi="Times New Roman" w:cs="Times New Roman"/>
          <w:sz w:val="22"/>
          <w:szCs w:val="22"/>
        </w:rPr>
        <w:t>);</w:t>
      </w:r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807040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1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2. "Практики", который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3. "Научные исследования", который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Дисциплина/дисциплины (модуль/модули),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EC1C44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1C44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4" w:rsidRDefault="00EC1C44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44" w:rsidRDefault="00EC1C44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C1C44" w:rsidRPr="00EC1C44" w:rsidRDefault="00EC1C44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2" w:name="_Toc433807041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2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3" w:name="_Toc433807042"/>
      <w:r w:rsidRPr="00C22312">
        <w:rPr>
          <w:sz w:val="22"/>
          <w:szCs w:val="22"/>
        </w:rPr>
        <w:t>Учебный план</w:t>
      </w:r>
      <w:bookmarkEnd w:id="13"/>
    </w:p>
    <w:p w:rsidR="008553A1" w:rsidRPr="00C545C6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4" w:name="_Toc433807043"/>
      <w:r w:rsidRPr="00C22312">
        <w:rPr>
          <w:sz w:val="22"/>
          <w:szCs w:val="22"/>
        </w:rPr>
        <w:t>Календарный учебный график</w:t>
      </w:r>
      <w:bookmarkEnd w:id="14"/>
    </w:p>
    <w:p w:rsidR="008553A1" w:rsidRPr="00C545C6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5" w:name="_Toc433807044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5"/>
    </w:p>
    <w:p w:rsidR="00C22312" w:rsidRPr="008553A1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>Приложение 2</w:t>
      </w:r>
    </w:p>
    <w:p w:rsidR="00C22312" w:rsidRPr="00C22312" w:rsidRDefault="00C22312" w:rsidP="00C22312">
      <w:pPr>
        <w:pStyle w:val="2"/>
      </w:pPr>
      <w:bookmarkStart w:id="16" w:name="_Toc433807045"/>
      <w:r w:rsidRPr="00C22312">
        <w:rPr>
          <w:sz w:val="22"/>
        </w:rPr>
        <w:t>Программы практики</w:t>
      </w:r>
      <w:bookmarkEnd w:id="16"/>
    </w:p>
    <w:p w:rsidR="00C22312" w:rsidRPr="008553A1" w:rsidRDefault="008553A1" w:rsidP="008553A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>Приложение 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7" w:name="_Toc433807046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7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807047"/>
      <w:r w:rsidRPr="006C646B">
        <w:rPr>
          <w:sz w:val="22"/>
          <w:szCs w:val="22"/>
        </w:rPr>
        <w:t>Кадровое обеспечение</w:t>
      </w:r>
      <w:bookmarkEnd w:id="18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9" w:name="_Toc433807048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19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 w:rsidRPr="001D6844">
        <w:rPr>
          <w:sz w:val="22"/>
          <w:szCs w:val="22"/>
        </w:rPr>
        <w:lastRenderedPageBreak/>
        <w:t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22261" w:rsidRPr="008553A1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53A1">
        <w:rPr>
          <w:sz w:val="22"/>
          <w:szCs w:val="22"/>
        </w:rPr>
        <w:t xml:space="preserve">Библиотечный фонд </w:t>
      </w:r>
      <w:r w:rsidR="00822261" w:rsidRPr="008553A1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8553A1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3A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8553A1">
        <w:rPr>
          <w:rFonts w:ascii="Times New Roman" w:hAnsi="Times New Roman" w:cs="Times New Roman"/>
          <w:sz w:val="22"/>
          <w:szCs w:val="22"/>
        </w:rPr>
        <w:t>е</w:t>
      </w:r>
      <w:r w:rsidRPr="008553A1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8553A1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3A1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8553A1">
        <w:rPr>
          <w:rFonts w:ascii="Times New Roman" w:hAnsi="Times New Roman" w:cs="Times New Roman"/>
          <w:sz w:val="22"/>
          <w:szCs w:val="22"/>
        </w:rPr>
        <w:t>)</w:t>
      </w:r>
      <w:r w:rsidRPr="008553A1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07049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0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1" w:name="_Toc433807050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>обеспечение системы оценки качества освоения обучающимися программы</w:t>
      </w:r>
      <w:bookmarkEnd w:id="21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2" w:name="_Toc433807051"/>
      <w:r w:rsidRPr="006C646B">
        <w:rPr>
          <w:sz w:val="22"/>
          <w:szCs w:val="22"/>
        </w:rPr>
        <w:t>Фонды оценочных средств</w:t>
      </w:r>
      <w:bookmarkEnd w:id="22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в </w:t>
      </w:r>
      <w:r w:rsidR="00007E75">
        <w:rPr>
          <w:sz w:val="22"/>
          <w:szCs w:val="22"/>
        </w:rPr>
        <w:t>Федеральным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lastRenderedPageBreak/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3" w:name="_Toc433807052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3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8553A1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lastRenderedPageBreak/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Обучающийся,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ознакомление обучающегося с отзывом и рецензией (рецензиями) не позднее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 xml:space="preserve"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</w:t>
      </w:r>
      <w:r w:rsidRPr="00077156">
        <w:rPr>
          <w:sz w:val="22"/>
          <w:szCs w:val="22"/>
        </w:rPr>
        <w:lastRenderedPageBreak/>
        <w:t xml:space="preserve">соответствующей научной специальности (научным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98" w:rsidRDefault="00EF1F98" w:rsidP="00617194">
      <w:pPr>
        <w:spacing w:after="0" w:line="240" w:lineRule="auto"/>
      </w:pPr>
      <w:r>
        <w:separator/>
      </w:r>
    </w:p>
  </w:endnote>
  <w:endnote w:type="continuationSeparator" w:id="0">
    <w:p w:rsidR="00EF1F98" w:rsidRDefault="00EF1F9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1A" w:rsidRDefault="004F1B96" w:rsidP="00F0123E">
    <w:pPr>
      <w:pStyle w:val="af0"/>
      <w:jc w:val="right"/>
    </w:pPr>
    <w:fldSimple w:instr=" PAGE   \* MERGEFORMAT ">
      <w:r w:rsidR="001A263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98" w:rsidRDefault="00EF1F98" w:rsidP="00617194">
      <w:pPr>
        <w:spacing w:after="0" w:line="240" w:lineRule="auto"/>
      </w:pPr>
      <w:r>
        <w:separator/>
      </w:r>
    </w:p>
  </w:footnote>
  <w:footnote w:type="continuationSeparator" w:id="0">
    <w:p w:rsidR="00EF1F98" w:rsidRDefault="00EF1F98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1A" w:rsidRPr="008553A1" w:rsidRDefault="00A76B1A" w:rsidP="003E66C6">
    <w:pPr>
      <w:pStyle w:val="af3"/>
      <w:rPr>
        <w:i/>
        <w:sz w:val="16"/>
        <w:szCs w:val="16"/>
      </w:rPr>
    </w:pPr>
    <w:r w:rsidRPr="003E66C6">
      <w:rPr>
        <w:i/>
        <w:sz w:val="16"/>
        <w:szCs w:val="16"/>
      </w:rPr>
      <w:t>32.06</w:t>
    </w:r>
    <w:r w:rsidR="008553A1">
      <w:rPr>
        <w:i/>
        <w:sz w:val="16"/>
        <w:szCs w:val="16"/>
      </w:rPr>
      <w:t>.</w:t>
    </w:r>
    <w:r w:rsidR="00341BD5">
      <w:rPr>
        <w:i/>
        <w:sz w:val="16"/>
        <w:szCs w:val="16"/>
      </w:rPr>
      <w:t>01 Медико-профилактическое дело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6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2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3DE7"/>
    <w:rsid w:val="00035734"/>
    <w:rsid w:val="000405C3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937D8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E1522"/>
    <w:rsid w:val="000E2472"/>
    <w:rsid w:val="000E292A"/>
    <w:rsid w:val="000E2B73"/>
    <w:rsid w:val="000F131E"/>
    <w:rsid w:val="000F1AE5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6BF2"/>
    <w:rsid w:val="00187ABA"/>
    <w:rsid w:val="0019164F"/>
    <w:rsid w:val="00197B3E"/>
    <w:rsid w:val="00197F45"/>
    <w:rsid w:val="001A2636"/>
    <w:rsid w:val="001B0191"/>
    <w:rsid w:val="001B4FC9"/>
    <w:rsid w:val="001C72DF"/>
    <w:rsid w:val="001D3082"/>
    <w:rsid w:val="001D4507"/>
    <w:rsid w:val="001D6844"/>
    <w:rsid w:val="001E3793"/>
    <w:rsid w:val="001F14BC"/>
    <w:rsid w:val="001F38BC"/>
    <w:rsid w:val="002029B2"/>
    <w:rsid w:val="0020536A"/>
    <w:rsid w:val="0021677C"/>
    <w:rsid w:val="002204F5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0CAC"/>
    <w:rsid w:val="00263CD4"/>
    <w:rsid w:val="00271F6C"/>
    <w:rsid w:val="00272441"/>
    <w:rsid w:val="00285C47"/>
    <w:rsid w:val="00295BCE"/>
    <w:rsid w:val="002A7352"/>
    <w:rsid w:val="002B15C7"/>
    <w:rsid w:val="002B29DC"/>
    <w:rsid w:val="002B2F08"/>
    <w:rsid w:val="002B422B"/>
    <w:rsid w:val="002B6CF5"/>
    <w:rsid w:val="002E0222"/>
    <w:rsid w:val="002E2D33"/>
    <w:rsid w:val="002F2DDF"/>
    <w:rsid w:val="003018CD"/>
    <w:rsid w:val="00307389"/>
    <w:rsid w:val="003114D4"/>
    <w:rsid w:val="00311614"/>
    <w:rsid w:val="00315E3B"/>
    <w:rsid w:val="00322FAD"/>
    <w:rsid w:val="00324B3B"/>
    <w:rsid w:val="00331265"/>
    <w:rsid w:val="00333692"/>
    <w:rsid w:val="00337A98"/>
    <w:rsid w:val="00337C66"/>
    <w:rsid w:val="00340808"/>
    <w:rsid w:val="00341BD5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12B"/>
    <w:rsid w:val="003C4BEE"/>
    <w:rsid w:val="003C5034"/>
    <w:rsid w:val="003D43AB"/>
    <w:rsid w:val="003D7372"/>
    <w:rsid w:val="003E29BF"/>
    <w:rsid w:val="003E2C4A"/>
    <w:rsid w:val="003E5B58"/>
    <w:rsid w:val="003E66C6"/>
    <w:rsid w:val="003E7EDC"/>
    <w:rsid w:val="003F32C3"/>
    <w:rsid w:val="003F3FFD"/>
    <w:rsid w:val="003F4AA7"/>
    <w:rsid w:val="003F5A91"/>
    <w:rsid w:val="00406A75"/>
    <w:rsid w:val="00407C4E"/>
    <w:rsid w:val="004167F3"/>
    <w:rsid w:val="00417EC4"/>
    <w:rsid w:val="00425F01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E21"/>
    <w:rsid w:val="004707D6"/>
    <w:rsid w:val="00474172"/>
    <w:rsid w:val="004750FC"/>
    <w:rsid w:val="00487278"/>
    <w:rsid w:val="00495B89"/>
    <w:rsid w:val="004A2FCC"/>
    <w:rsid w:val="004C0D7E"/>
    <w:rsid w:val="004C2903"/>
    <w:rsid w:val="004C6E91"/>
    <w:rsid w:val="004C7B39"/>
    <w:rsid w:val="004D65EF"/>
    <w:rsid w:val="004F1B96"/>
    <w:rsid w:val="004F5739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37CA7"/>
    <w:rsid w:val="00553506"/>
    <w:rsid w:val="005572A4"/>
    <w:rsid w:val="00562F41"/>
    <w:rsid w:val="00564A70"/>
    <w:rsid w:val="005724F6"/>
    <w:rsid w:val="00582A16"/>
    <w:rsid w:val="0058586B"/>
    <w:rsid w:val="00596DC2"/>
    <w:rsid w:val="005A5000"/>
    <w:rsid w:val="005B2349"/>
    <w:rsid w:val="005B32E7"/>
    <w:rsid w:val="005E134A"/>
    <w:rsid w:val="005E717A"/>
    <w:rsid w:val="005F5754"/>
    <w:rsid w:val="005F6874"/>
    <w:rsid w:val="005F6A93"/>
    <w:rsid w:val="0060090D"/>
    <w:rsid w:val="006010D0"/>
    <w:rsid w:val="00617194"/>
    <w:rsid w:val="00620831"/>
    <w:rsid w:val="00624974"/>
    <w:rsid w:val="006332A4"/>
    <w:rsid w:val="00642E8E"/>
    <w:rsid w:val="0064355D"/>
    <w:rsid w:val="00651D3B"/>
    <w:rsid w:val="00652083"/>
    <w:rsid w:val="00653962"/>
    <w:rsid w:val="00654309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425CE"/>
    <w:rsid w:val="00743AAD"/>
    <w:rsid w:val="0074715A"/>
    <w:rsid w:val="0076090D"/>
    <w:rsid w:val="00767547"/>
    <w:rsid w:val="00793E7E"/>
    <w:rsid w:val="007A1496"/>
    <w:rsid w:val="007A527B"/>
    <w:rsid w:val="007B26D7"/>
    <w:rsid w:val="007B7231"/>
    <w:rsid w:val="007E6AA1"/>
    <w:rsid w:val="008015C8"/>
    <w:rsid w:val="0080189C"/>
    <w:rsid w:val="0081002B"/>
    <w:rsid w:val="008102A3"/>
    <w:rsid w:val="00822261"/>
    <w:rsid w:val="00832FF4"/>
    <w:rsid w:val="00833B0C"/>
    <w:rsid w:val="00833C89"/>
    <w:rsid w:val="00844A64"/>
    <w:rsid w:val="0084679B"/>
    <w:rsid w:val="008501C4"/>
    <w:rsid w:val="0085224E"/>
    <w:rsid w:val="0085298E"/>
    <w:rsid w:val="00855073"/>
    <w:rsid w:val="008553A1"/>
    <w:rsid w:val="008571C1"/>
    <w:rsid w:val="00857ACD"/>
    <w:rsid w:val="00864C15"/>
    <w:rsid w:val="008766B5"/>
    <w:rsid w:val="00882272"/>
    <w:rsid w:val="0088276A"/>
    <w:rsid w:val="00887874"/>
    <w:rsid w:val="008905D1"/>
    <w:rsid w:val="00891661"/>
    <w:rsid w:val="00896CA7"/>
    <w:rsid w:val="008A20E8"/>
    <w:rsid w:val="008A2B12"/>
    <w:rsid w:val="008A7479"/>
    <w:rsid w:val="008B234D"/>
    <w:rsid w:val="008B55FA"/>
    <w:rsid w:val="008B71A0"/>
    <w:rsid w:val="008C165F"/>
    <w:rsid w:val="008C2833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1F55"/>
    <w:rsid w:val="00907134"/>
    <w:rsid w:val="00923614"/>
    <w:rsid w:val="009250E2"/>
    <w:rsid w:val="00925A5D"/>
    <w:rsid w:val="009437E0"/>
    <w:rsid w:val="0094701B"/>
    <w:rsid w:val="0096161E"/>
    <w:rsid w:val="009654B0"/>
    <w:rsid w:val="00967780"/>
    <w:rsid w:val="00972E6F"/>
    <w:rsid w:val="009815D4"/>
    <w:rsid w:val="009827A3"/>
    <w:rsid w:val="00982B83"/>
    <w:rsid w:val="009927F5"/>
    <w:rsid w:val="00995065"/>
    <w:rsid w:val="00995F52"/>
    <w:rsid w:val="009A236D"/>
    <w:rsid w:val="009A2516"/>
    <w:rsid w:val="009A660D"/>
    <w:rsid w:val="009B0ABF"/>
    <w:rsid w:val="009B30A9"/>
    <w:rsid w:val="009C1F6B"/>
    <w:rsid w:val="009C664E"/>
    <w:rsid w:val="009C6BCC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24644"/>
    <w:rsid w:val="00A34CB1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76B1A"/>
    <w:rsid w:val="00A80434"/>
    <w:rsid w:val="00A80568"/>
    <w:rsid w:val="00A83168"/>
    <w:rsid w:val="00A848FC"/>
    <w:rsid w:val="00A84AF0"/>
    <w:rsid w:val="00A90C5B"/>
    <w:rsid w:val="00AA2C61"/>
    <w:rsid w:val="00AB4432"/>
    <w:rsid w:val="00AB7C9E"/>
    <w:rsid w:val="00AC128E"/>
    <w:rsid w:val="00AC22CD"/>
    <w:rsid w:val="00AE318F"/>
    <w:rsid w:val="00AE3DF2"/>
    <w:rsid w:val="00AF20C4"/>
    <w:rsid w:val="00AF73E8"/>
    <w:rsid w:val="00B1408C"/>
    <w:rsid w:val="00B23151"/>
    <w:rsid w:val="00B27A6A"/>
    <w:rsid w:val="00B3087C"/>
    <w:rsid w:val="00B47E45"/>
    <w:rsid w:val="00B60D84"/>
    <w:rsid w:val="00B646D1"/>
    <w:rsid w:val="00B67335"/>
    <w:rsid w:val="00B72EE0"/>
    <w:rsid w:val="00B7364C"/>
    <w:rsid w:val="00B73B97"/>
    <w:rsid w:val="00B8143B"/>
    <w:rsid w:val="00B8253C"/>
    <w:rsid w:val="00B86269"/>
    <w:rsid w:val="00B94B59"/>
    <w:rsid w:val="00BA0B57"/>
    <w:rsid w:val="00BA5E10"/>
    <w:rsid w:val="00BB1F72"/>
    <w:rsid w:val="00BB6354"/>
    <w:rsid w:val="00BC06B8"/>
    <w:rsid w:val="00BC1BB1"/>
    <w:rsid w:val="00BD0027"/>
    <w:rsid w:val="00BD57FC"/>
    <w:rsid w:val="00BD7663"/>
    <w:rsid w:val="00BE0CE6"/>
    <w:rsid w:val="00BE53A4"/>
    <w:rsid w:val="00BF2AB1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26A1"/>
    <w:rsid w:val="00C82A6C"/>
    <w:rsid w:val="00C875D8"/>
    <w:rsid w:val="00C913F3"/>
    <w:rsid w:val="00C93811"/>
    <w:rsid w:val="00CB071E"/>
    <w:rsid w:val="00CB1E5F"/>
    <w:rsid w:val="00CC2EFF"/>
    <w:rsid w:val="00CC5313"/>
    <w:rsid w:val="00CC72A5"/>
    <w:rsid w:val="00CC7BB7"/>
    <w:rsid w:val="00CE30BC"/>
    <w:rsid w:val="00CF2DB5"/>
    <w:rsid w:val="00D0195D"/>
    <w:rsid w:val="00D07745"/>
    <w:rsid w:val="00D10927"/>
    <w:rsid w:val="00D10F8F"/>
    <w:rsid w:val="00D2704F"/>
    <w:rsid w:val="00D3432C"/>
    <w:rsid w:val="00D44A74"/>
    <w:rsid w:val="00D472FE"/>
    <w:rsid w:val="00D508B0"/>
    <w:rsid w:val="00D5312B"/>
    <w:rsid w:val="00D627F1"/>
    <w:rsid w:val="00D67D82"/>
    <w:rsid w:val="00D74E81"/>
    <w:rsid w:val="00D810A9"/>
    <w:rsid w:val="00D81D6D"/>
    <w:rsid w:val="00D8769A"/>
    <w:rsid w:val="00DA18A1"/>
    <w:rsid w:val="00DA7394"/>
    <w:rsid w:val="00DB2D3C"/>
    <w:rsid w:val="00DB51E0"/>
    <w:rsid w:val="00DB678E"/>
    <w:rsid w:val="00DC5511"/>
    <w:rsid w:val="00DD1D6B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B5B4A"/>
    <w:rsid w:val="00EC1C44"/>
    <w:rsid w:val="00ED18FB"/>
    <w:rsid w:val="00ED49B5"/>
    <w:rsid w:val="00ED6EF6"/>
    <w:rsid w:val="00EE1A2F"/>
    <w:rsid w:val="00EE221B"/>
    <w:rsid w:val="00EF1F98"/>
    <w:rsid w:val="00EF6388"/>
    <w:rsid w:val="00EF7FB1"/>
    <w:rsid w:val="00F0123E"/>
    <w:rsid w:val="00F05F08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57165"/>
    <w:rsid w:val="00F63803"/>
    <w:rsid w:val="00F6381D"/>
    <w:rsid w:val="00F76994"/>
    <w:rsid w:val="00F821FB"/>
    <w:rsid w:val="00F84E6A"/>
    <w:rsid w:val="00F86FF9"/>
    <w:rsid w:val="00F910A7"/>
    <w:rsid w:val="00FA3DD3"/>
    <w:rsid w:val="00FA5E4E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CFBA-1EBC-4EBF-BA23-CA68A693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sveta</cp:lastModifiedBy>
  <cp:revision>12</cp:revision>
  <cp:lastPrinted>2015-10-19T06:30:00Z</cp:lastPrinted>
  <dcterms:created xsi:type="dcterms:W3CDTF">2015-11-10T08:05:00Z</dcterms:created>
  <dcterms:modified xsi:type="dcterms:W3CDTF">2015-11-15T10:07:00Z</dcterms:modified>
</cp:coreProperties>
</file>