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9" w:rsidRDefault="000617E9">
      <w:pPr>
        <w:pStyle w:val="ConsPlusTitle"/>
        <w:jc w:val="center"/>
      </w:pPr>
      <w:r>
        <w:t>МИНИСТЕРСТВО ЗДРАВООХРАНЕНИЯ РОССИЙСКОЙ ФЕДЕРАЦИИ</w:t>
      </w:r>
    </w:p>
    <w:p w:rsidR="000617E9" w:rsidRDefault="000617E9">
      <w:pPr>
        <w:pStyle w:val="ConsPlusTitle"/>
        <w:jc w:val="center"/>
      </w:pPr>
    </w:p>
    <w:p w:rsidR="000617E9" w:rsidRDefault="000617E9">
      <w:pPr>
        <w:pStyle w:val="ConsPlusTitle"/>
        <w:jc w:val="center"/>
      </w:pPr>
      <w:r>
        <w:t>ПРИКАЗ</w:t>
      </w:r>
    </w:p>
    <w:p w:rsidR="000617E9" w:rsidRDefault="000617E9">
      <w:pPr>
        <w:pStyle w:val="ConsPlusTitle"/>
        <w:jc w:val="center"/>
      </w:pPr>
      <w:r>
        <w:t>от 5 апреля 2017 г. N 155н</w:t>
      </w:r>
    </w:p>
    <w:p w:rsidR="000617E9" w:rsidRDefault="000617E9">
      <w:pPr>
        <w:pStyle w:val="ConsPlusTitle"/>
        <w:jc w:val="center"/>
      </w:pPr>
    </w:p>
    <w:p w:rsidR="000617E9" w:rsidRDefault="000617E9">
      <w:pPr>
        <w:pStyle w:val="ConsPlusTitle"/>
        <w:jc w:val="center"/>
      </w:pPr>
      <w:r>
        <w:t>ОБ УТВЕРЖДЕНИИ ПОРЯДКА</w:t>
      </w:r>
    </w:p>
    <w:p w:rsidR="000617E9" w:rsidRDefault="000617E9">
      <w:pPr>
        <w:pStyle w:val="ConsPlusTitle"/>
        <w:jc w:val="center"/>
      </w:pPr>
      <w:r>
        <w:t>УВЕДОМЛЕНИЯ РАБОТОДАТЕЛЯ РАБОТНИКАМИ, ЗАМЕЩАЮЩИМИ</w:t>
      </w:r>
    </w:p>
    <w:p w:rsidR="000617E9" w:rsidRDefault="000617E9">
      <w:pPr>
        <w:pStyle w:val="ConsPlusTitle"/>
        <w:jc w:val="center"/>
      </w:pPr>
      <w:r>
        <w:t>ОТДЕЛЬНЫЕ ДОЛЖНОСТИ НА ОСНОВАНИИ ТРУДОВОГО ДОГОВОРА</w:t>
      </w:r>
    </w:p>
    <w:p w:rsidR="000617E9" w:rsidRDefault="000617E9">
      <w:pPr>
        <w:pStyle w:val="ConsPlusTitle"/>
        <w:jc w:val="center"/>
      </w:pPr>
      <w:r>
        <w:t>В ОРГАНИЗАЦИЯХ, СОЗДАННЫХ ДЛЯ ВЫПОЛНЕНИЯ ЗАДАЧ,</w:t>
      </w:r>
    </w:p>
    <w:p w:rsidR="000617E9" w:rsidRDefault="000617E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</w:t>
      </w:r>
    </w:p>
    <w:p w:rsidR="000617E9" w:rsidRDefault="000617E9">
      <w:pPr>
        <w:pStyle w:val="ConsPlusTitle"/>
        <w:jc w:val="center"/>
      </w:pPr>
      <w:r>
        <w:t>РОССИЙСКОЙ ФЕДЕРАЦИИ, О ВОЗНИКНОВЕНИИ ЛИЧНОЙ</w:t>
      </w:r>
    </w:p>
    <w:p w:rsidR="000617E9" w:rsidRDefault="000617E9">
      <w:pPr>
        <w:pStyle w:val="ConsPlusTitle"/>
        <w:jc w:val="center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0617E9" w:rsidRDefault="000617E9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617E9" w:rsidRDefault="000617E9">
      <w:pPr>
        <w:pStyle w:val="ConsPlusTitle"/>
        <w:jc w:val="center"/>
      </w:pPr>
      <w:r>
        <w:t>ПРИВЕСТИ К КОНФЛИКТУ ИНТЕРЕСОВ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5639; </w:t>
      </w:r>
      <w:proofErr w:type="gramStart"/>
      <w:r>
        <w:t xml:space="preserve">2016, N 27, ст. 4169), </w:t>
      </w:r>
      <w:hyperlink r:id="rId5" w:history="1">
        <w:r>
          <w:rPr>
            <w:color w:val="0000FF"/>
          </w:rPr>
          <w:t>пунктом 5</w:t>
        </w:r>
      </w:hyperlink>
      <w: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Федерации" (Собрание законодательства Российской Федерации, 2015, N 52, ст. 7588),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</w:t>
      </w:r>
      <w:proofErr w:type="gramStart"/>
      <w:r>
        <w:t xml:space="preserve">N 52, ст. 7588),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2016, N 27, ст. 4494;</w:t>
      </w:r>
      <w:proofErr w:type="gramEnd"/>
      <w:r>
        <w:t xml:space="preserve"> </w:t>
      </w:r>
      <w:proofErr w:type="gramStart"/>
      <w:r>
        <w:t>2017, N 8, ст. 1253), а также в целях повышения эффективности мер по предотвращению и урегулированию конфликта интересов в организациях, созданных для выполнения задач, поставленных перед Министерством здравоохранения Российской Федерации, приказываю:</w:t>
      </w:r>
      <w:proofErr w:type="gramEnd"/>
    </w:p>
    <w:p w:rsidR="000617E9" w:rsidRDefault="000617E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right"/>
      </w:pPr>
      <w:r>
        <w:t>Министр</w:t>
      </w:r>
    </w:p>
    <w:p w:rsidR="000617E9" w:rsidRDefault="000617E9">
      <w:pPr>
        <w:pStyle w:val="ConsPlusNormal"/>
        <w:jc w:val="right"/>
      </w:pPr>
      <w:r>
        <w:t>В.И.СКВОРЦОВА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right"/>
        <w:outlineLvl w:val="0"/>
      </w:pPr>
      <w:r>
        <w:t>Утвержден</w:t>
      </w:r>
    </w:p>
    <w:p w:rsidR="000617E9" w:rsidRDefault="000617E9">
      <w:pPr>
        <w:pStyle w:val="ConsPlusNormal"/>
        <w:jc w:val="right"/>
      </w:pPr>
      <w:r>
        <w:t>приказом Министерства здравоохранения</w:t>
      </w:r>
    </w:p>
    <w:p w:rsidR="000617E9" w:rsidRDefault="000617E9">
      <w:pPr>
        <w:pStyle w:val="ConsPlusNormal"/>
        <w:jc w:val="right"/>
      </w:pPr>
      <w:r>
        <w:t>Российской Федерации</w:t>
      </w:r>
    </w:p>
    <w:p w:rsidR="000617E9" w:rsidRDefault="000617E9">
      <w:pPr>
        <w:pStyle w:val="ConsPlusNormal"/>
        <w:jc w:val="right"/>
      </w:pPr>
      <w:r>
        <w:t>от 5 апреля 2017 г. N 155н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Title"/>
        <w:jc w:val="center"/>
      </w:pPr>
      <w:bookmarkStart w:id="0" w:name="P34"/>
      <w:bookmarkEnd w:id="0"/>
      <w:r>
        <w:t>ПОРЯДОК</w:t>
      </w:r>
    </w:p>
    <w:p w:rsidR="000617E9" w:rsidRDefault="000617E9">
      <w:pPr>
        <w:pStyle w:val="ConsPlusTitle"/>
        <w:jc w:val="center"/>
      </w:pPr>
      <w:r>
        <w:lastRenderedPageBreak/>
        <w:t>УВЕДОМЛЕНИЯ РАБОТОДАТЕЛЯ РАБОТНИКАМИ, ЗАМЕЩАЮЩИМИ</w:t>
      </w:r>
    </w:p>
    <w:p w:rsidR="000617E9" w:rsidRDefault="000617E9">
      <w:pPr>
        <w:pStyle w:val="ConsPlusTitle"/>
        <w:jc w:val="center"/>
      </w:pPr>
      <w:r>
        <w:t>ОТДЕЛЬНЫЕ ДОЛЖНОСТИ НА ОСНОВАНИИ ТРУДОВОГО ДОГОВОРА</w:t>
      </w:r>
    </w:p>
    <w:p w:rsidR="000617E9" w:rsidRDefault="000617E9">
      <w:pPr>
        <w:pStyle w:val="ConsPlusTitle"/>
        <w:jc w:val="center"/>
      </w:pPr>
      <w:r>
        <w:t>В ОРГАНИЗАЦИЯХ, СОЗДАННЫХ ДЛЯ ВЫПОЛНЕНИЯ ЗАДАЧ,</w:t>
      </w:r>
    </w:p>
    <w:p w:rsidR="000617E9" w:rsidRDefault="000617E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</w:t>
      </w:r>
    </w:p>
    <w:p w:rsidR="000617E9" w:rsidRDefault="000617E9">
      <w:pPr>
        <w:pStyle w:val="ConsPlusTitle"/>
        <w:jc w:val="center"/>
      </w:pPr>
      <w:r>
        <w:t>РОССИЙСКОЙ ФЕДЕРАЦИИ, О ВОЗНИКНОВЕНИИ ЛИЧНОЙ</w:t>
      </w:r>
    </w:p>
    <w:p w:rsidR="000617E9" w:rsidRDefault="000617E9">
      <w:pPr>
        <w:pStyle w:val="ConsPlusTitle"/>
        <w:jc w:val="center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0617E9" w:rsidRDefault="000617E9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617E9" w:rsidRDefault="000617E9">
      <w:pPr>
        <w:pStyle w:val="ConsPlusTitle"/>
        <w:jc w:val="center"/>
      </w:pPr>
      <w:r>
        <w:t>ПРИВЕСТИ К КОНФЛИКТУ ИНТЕРЕСОВ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уведомления работниками организаций, созданных для выполнения задач, поставленных перед Министерством здравоохранения Российской Федерации (далее соответственно - работник, организации), замещающими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</w:t>
      </w:r>
      <w:proofErr w:type="gramEnd"/>
      <w:r>
        <w:t xml:space="preserve">, </w:t>
      </w:r>
      <w:proofErr w:type="gramStart"/>
      <w: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здравоохранения Российской Федерации от 15 июля 2013 г. N 462н (зарегистрирован Министерством юстиции Российской Федерации 30 августа 2013 г., регистрационный N 29815), с изменениями, внесенными приказом Министерства здравоохранения Российской Федерации от 9 декабря</w:t>
      </w:r>
      <w:proofErr w:type="gramEnd"/>
      <w:r>
        <w:t xml:space="preserve"> 2016 г. N 944н (зарегистрирован Министерством юстиции Российской Федерации 9 января 2017 г., регистрационный N 45121),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>3.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в произвольной форме или по рекомендуемому образцу согласно </w:t>
      </w:r>
      <w:hyperlink w:anchor="P87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принятие работником мер по предотвращению или урегулированию конфликта интересов.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>5. Работник, для которого работодателем является Министр здравоохранения Российской Федерации (далее - Министр), составляет уведомление на имя Министра и представляет его в отдел профилактики коррупционных и иных правонарушений Департамента управления делами и кадров Министерства здравоохранения Российской Федерации (далее - отдел профилактики коррупции).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lastRenderedPageBreak/>
        <w:t>Работник, для которого работодателем является руководитель организации, составляет уведомление на имя руководителя организации и представляет его в структурное подразделение организации, ответственное за работу по профилактике коррупционных и иных правонарушений (далее - структурное подразделение), или должностному лицу, ответственному за работу по профилактике коррупционных и иных правонарушений в организации (далее - должностное лицо).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>7. Уведомления в день их поступления подлежат обязательной регистрации отделом профилактики коррупции (структурным подразделением или должностным лицом)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</w:t>
      </w:r>
      <w:hyperlink w:anchor="P140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140" w:history="1">
        <w:r>
          <w:rPr>
            <w:color w:val="0000FF"/>
          </w:rPr>
          <w:t>Журнала</w:t>
        </w:r>
      </w:hyperlink>
      <w:r>
        <w:t xml:space="preserve"> должны быть прошиты, пронумерованы и заверены печатью Министерства здравоохранения Российской Федерации (организации).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 xml:space="preserve">8. Копия уведомления с отметкой о его регистрации выдается работнику на руки под роспись в </w:t>
      </w:r>
      <w:hyperlink w:anchor="P140" w:history="1">
        <w:r>
          <w:rPr>
            <w:color w:val="0000FF"/>
          </w:rPr>
          <w:t>Журнале</w:t>
        </w:r>
      </w:hyperlink>
      <w:r>
        <w:t xml:space="preserve"> или направляется ему по почте с уведомлением о вручении.</w:t>
      </w:r>
    </w:p>
    <w:p w:rsidR="000617E9" w:rsidRDefault="000617E9">
      <w:pPr>
        <w:pStyle w:val="ConsPlusNormal"/>
        <w:spacing w:before="220"/>
        <w:ind w:firstLine="540"/>
        <w:jc w:val="both"/>
      </w:pPr>
      <w:r>
        <w:t>9. Не позднее трех рабочих дней, следующих за днем регистрации уведомления, отдел профилактики коррупции (структурное подразделение, должностное лицо) обеспечивает его направление Министру (руководителю организации).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right"/>
        <w:outlineLvl w:val="1"/>
      </w:pPr>
      <w:r>
        <w:t>Приложение N 1</w:t>
      </w:r>
    </w:p>
    <w:p w:rsidR="000617E9" w:rsidRDefault="000617E9">
      <w:pPr>
        <w:pStyle w:val="ConsPlusNormal"/>
        <w:jc w:val="right"/>
      </w:pPr>
      <w:r>
        <w:t>к Порядку уведомления работодателя</w:t>
      </w:r>
    </w:p>
    <w:p w:rsidR="000617E9" w:rsidRDefault="000617E9">
      <w:pPr>
        <w:pStyle w:val="ConsPlusNormal"/>
        <w:jc w:val="right"/>
      </w:pPr>
      <w:r>
        <w:t xml:space="preserve">работниками, замещающими </w:t>
      </w:r>
      <w:proofErr w:type="gramStart"/>
      <w:r>
        <w:t>отдельные</w:t>
      </w:r>
      <w:proofErr w:type="gramEnd"/>
    </w:p>
    <w:p w:rsidR="000617E9" w:rsidRDefault="000617E9">
      <w:pPr>
        <w:pStyle w:val="ConsPlusNormal"/>
        <w:jc w:val="right"/>
      </w:pPr>
      <w:r>
        <w:t>должности на основании трудового договора</w:t>
      </w:r>
    </w:p>
    <w:p w:rsidR="000617E9" w:rsidRDefault="000617E9">
      <w:pPr>
        <w:pStyle w:val="ConsPlusNormal"/>
        <w:jc w:val="right"/>
      </w:pPr>
      <w:r>
        <w:t>в организациях, созданных для выполнения</w:t>
      </w:r>
    </w:p>
    <w:p w:rsidR="000617E9" w:rsidRDefault="000617E9">
      <w:pPr>
        <w:pStyle w:val="ConsPlusNormal"/>
        <w:jc w:val="right"/>
      </w:pPr>
      <w:r>
        <w:t>задач, поставленных перед Министерством</w:t>
      </w:r>
    </w:p>
    <w:p w:rsidR="000617E9" w:rsidRDefault="000617E9">
      <w:pPr>
        <w:pStyle w:val="ConsPlusNormal"/>
        <w:jc w:val="right"/>
      </w:pPr>
      <w:r>
        <w:t>здравоохранения Российской Федерации,</w:t>
      </w:r>
    </w:p>
    <w:p w:rsidR="000617E9" w:rsidRDefault="000617E9">
      <w:pPr>
        <w:pStyle w:val="ConsPlusNormal"/>
        <w:jc w:val="right"/>
      </w:pPr>
      <w:r>
        <w:t>о возникновении личной заинтересованности</w:t>
      </w:r>
    </w:p>
    <w:p w:rsidR="000617E9" w:rsidRDefault="000617E9">
      <w:pPr>
        <w:pStyle w:val="ConsPlusNormal"/>
        <w:jc w:val="right"/>
      </w:pPr>
      <w:r>
        <w:t>при исполнении должностных обязанностей,</w:t>
      </w:r>
    </w:p>
    <w:p w:rsidR="000617E9" w:rsidRDefault="000617E9">
      <w:pPr>
        <w:pStyle w:val="ConsPlusNormal"/>
        <w:jc w:val="right"/>
      </w:pPr>
      <w:r>
        <w:t>которая приводит или может привести</w:t>
      </w:r>
    </w:p>
    <w:p w:rsidR="000617E9" w:rsidRDefault="000617E9">
      <w:pPr>
        <w:pStyle w:val="ConsPlusNormal"/>
        <w:jc w:val="right"/>
      </w:pPr>
      <w:r>
        <w:t>к конфликту интересов, утвержденному</w:t>
      </w:r>
    </w:p>
    <w:p w:rsidR="000617E9" w:rsidRDefault="000617E9">
      <w:pPr>
        <w:pStyle w:val="ConsPlusNormal"/>
        <w:jc w:val="right"/>
      </w:pPr>
      <w:r>
        <w:t>приказом Министерства здравоохранения</w:t>
      </w:r>
    </w:p>
    <w:p w:rsidR="000617E9" w:rsidRDefault="000617E9">
      <w:pPr>
        <w:pStyle w:val="ConsPlusNormal"/>
        <w:jc w:val="right"/>
      </w:pPr>
      <w:r>
        <w:t>Российской Федерации</w:t>
      </w:r>
    </w:p>
    <w:p w:rsidR="000617E9" w:rsidRDefault="000617E9">
      <w:pPr>
        <w:pStyle w:val="ConsPlusNormal"/>
        <w:jc w:val="right"/>
      </w:pPr>
      <w:r>
        <w:t>от 5 апреля 2017 г. N 155н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right"/>
      </w:pPr>
      <w:r>
        <w:t>Рекомендуемый образец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nformat"/>
        <w:jc w:val="both"/>
      </w:pPr>
      <w:r>
        <w:t xml:space="preserve">                                                 Министру здравоохранения</w:t>
      </w:r>
    </w:p>
    <w:p w:rsidR="000617E9" w:rsidRDefault="000617E9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0617E9" w:rsidRDefault="000617E9">
      <w:pPr>
        <w:pStyle w:val="ConsPlusNonformat"/>
        <w:jc w:val="both"/>
      </w:pPr>
      <w:r>
        <w:t xml:space="preserve">                                                 (Руководителю организации)</w:t>
      </w:r>
    </w:p>
    <w:p w:rsidR="000617E9" w:rsidRDefault="000617E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617E9" w:rsidRDefault="000617E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17E9" w:rsidRDefault="000617E9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0617E9" w:rsidRDefault="000617E9">
      <w:pPr>
        <w:pStyle w:val="ConsPlusNonformat"/>
        <w:jc w:val="both"/>
      </w:pPr>
      <w:r>
        <w:t xml:space="preserve">                                             должность, контактный телефон)</w:t>
      </w:r>
    </w:p>
    <w:p w:rsidR="000617E9" w:rsidRDefault="000617E9">
      <w:pPr>
        <w:pStyle w:val="ConsPlusNonformat"/>
        <w:jc w:val="both"/>
      </w:pPr>
    </w:p>
    <w:p w:rsidR="000617E9" w:rsidRDefault="000617E9">
      <w:pPr>
        <w:pStyle w:val="ConsPlusNonformat"/>
        <w:jc w:val="both"/>
      </w:pPr>
      <w:bookmarkStart w:id="1" w:name="P87"/>
      <w:bookmarkEnd w:id="1"/>
      <w:r>
        <w:t xml:space="preserve">                                Уведомление</w:t>
      </w:r>
    </w:p>
    <w:p w:rsidR="000617E9" w:rsidRDefault="000617E9">
      <w:pPr>
        <w:pStyle w:val="ConsPlusNonformat"/>
        <w:jc w:val="both"/>
      </w:pPr>
      <w:r>
        <w:lastRenderedPageBreak/>
        <w:t xml:space="preserve">         о возникновении личной заинтересованности при исполнении</w:t>
      </w:r>
    </w:p>
    <w:p w:rsidR="000617E9" w:rsidRDefault="000617E9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617E9" w:rsidRDefault="000617E9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0617E9" w:rsidRDefault="000617E9">
      <w:pPr>
        <w:pStyle w:val="ConsPlusNonformat"/>
        <w:jc w:val="both"/>
      </w:pPr>
    </w:p>
    <w:p w:rsidR="000617E9" w:rsidRDefault="000617E9">
      <w:pPr>
        <w:pStyle w:val="ConsPlusNonformat"/>
        <w:jc w:val="both"/>
      </w:pPr>
      <w:r>
        <w:t xml:space="preserve">    Уведомляю   о   возникновении  у  меня  личной  заинтересованности  </w:t>
      </w:r>
      <w:proofErr w:type="gramStart"/>
      <w:r>
        <w:t>при</w:t>
      </w:r>
      <w:proofErr w:type="gramEnd"/>
    </w:p>
    <w:p w:rsidR="000617E9" w:rsidRDefault="000617E9">
      <w:pPr>
        <w:pStyle w:val="ConsPlusNonformat"/>
        <w:jc w:val="both"/>
      </w:pPr>
      <w:r>
        <w:t xml:space="preserve">исполнении  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</w:t>
      </w:r>
    </w:p>
    <w:p w:rsidR="000617E9" w:rsidRDefault="000617E9">
      <w:pPr>
        <w:pStyle w:val="ConsPlusNonformat"/>
        <w:jc w:val="both"/>
      </w:pPr>
      <w:r>
        <w:t>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617E9" w:rsidRDefault="000617E9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617E9" w:rsidRDefault="000617E9">
      <w:pPr>
        <w:pStyle w:val="ConsPlusNonformat"/>
        <w:jc w:val="both"/>
      </w:pPr>
      <w:r>
        <w:t>заинтересованности: _______________________________________________________</w:t>
      </w:r>
    </w:p>
    <w:p w:rsidR="000617E9" w:rsidRDefault="000617E9">
      <w:pPr>
        <w:pStyle w:val="ConsPlusNonformat"/>
        <w:jc w:val="both"/>
      </w:pPr>
      <w:r>
        <w:t>___________________________________________________________________________</w:t>
      </w:r>
    </w:p>
    <w:p w:rsidR="000617E9" w:rsidRDefault="000617E9">
      <w:pPr>
        <w:pStyle w:val="ConsPlusNonformat"/>
        <w:jc w:val="both"/>
      </w:pPr>
      <w:r>
        <w:t>___________________________________________________________________________</w:t>
      </w:r>
    </w:p>
    <w:p w:rsidR="000617E9" w:rsidRDefault="000617E9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617E9" w:rsidRDefault="000617E9">
      <w:pPr>
        <w:pStyle w:val="ConsPlusNonformat"/>
        <w:jc w:val="both"/>
      </w:pPr>
      <w:r>
        <w:t>повлиять личная заинтересованность:</w:t>
      </w:r>
    </w:p>
    <w:p w:rsidR="000617E9" w:rsidRDefault="000617E9">
      <w:pPr>
        <w:pStyle w:val="ConsPlusNonformat"/>
        <w:jc w:val="both"/>
      </w:pPr>
      <w:r>
        <w:t>___________________________________________________________________________</w:t>
      </w:r>
    </w:p>
    <w:p w:rsidR="000617E9" w:rsidRDefault="000617E9">
      <w:pPr>
        <w:pStyle w:val="ConsPlusNonformat"/>
        <w:jc w:val="both"/>
      </w:pPr>
      <w:r>
        <w:t>___________________________________________________________________________</w:t>
      </w:r>
    </w:p>
    <w:p w:rsidR="000617E9" w:rsidRDefault="000617E9">
      <w:pPr>
        <w:pStyle w:val="ConsPlusNonformat"/>
        <w:jc w:val="both"/>
      </w:pPr>
      <w:r>
        <w:t>___________________________________________________________________________</w:t>
      </w:r>
    </w:p>
    <w:p w:rsidR="000617E9" w:rsidRDefault="000617E9">
      <w:pPr>
        <w:pStyle w:val="ConsPlusNonformat"/>
        <w:jc w:val="both"/>
      </w:pPr>
      <w:r>
        <w:t xml:space="preserve">    Предлагаемые  (принятые)  меры  по  предотвращению  или  урегулированию</w:t>
      </w:r>
    </w:p>
    <w:p w:rsidR="000617E9" w:rsidRDefault="000617E9">
      <w:pPr>
        <w:pStyle w:val="ConsPlusNonformat"/>
        <w:jc w:val="both"/>
      </w:pPr>
      <w:r>
        <w:t>конфликта интересов:</w:t>
      </w:r>
    </w:p>
    <w:p w:rsidR="000617E9" w:rsidRDefault="000617E9">
      <w:pPr>
        <w:pStyle w:val="ConsPlusNonformat"/>
        <w:jc w:val="both"/>
      </w:pPr>
      <w:r>
        <w:t>___________________________________________________________________________</w:t>
      </w:r>
    </w:p>
    <w:p w:rsidR="000617E9" w:rsidRDefault="000617E9">
      <w:pPr>
        <w:pStyle w:val="ConsPlusNonformat"/>
        <w:jc w:val="both"/>
      </w:pPr>
      <w:r>
        <w:t>___________________________________________________________________________</w:t>
      </w:r>
    </w:p>
    <w:p w:rsidR="000617E9" w:rsidRDefault="000617E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617E9" w:rsidRDefault="000617E9">
      <w:pPr>
        <w:pStyle w:val="ConsPlusNonformat"/>
        <w:jc w:val="both"/>
      </w:pPr>
      <w:r>
        <w:t xml:space="preserve">Министерства   здравоохранения   </w:t>
      </w:r>
      <w:proofErr w:type="gramStart"/>
      <w:r>
        <w:t>Российской</w:t>
      </w:r>
      <w:proofErr w:type="gramEnd"/>
      <w:r>
        <w:t xml:space="preserve">   по  соблюдению  требований  к</w:t>
      </w:r>
    </w:p>
    <w:p w:rsidR="000617E9" w:rsidRDefault="000617E9">
      <w:pPr>
        <w:pStyle w:val="ConsPlusNonformat"/>
        <w:jc w:val="both"/>
      </w:pPr>
      <w:r>
        <w:t>служебному  поведению  федеральных  государственных  гражданских служащих и</w:t>
      </w:r>
    </w:p>
    <w:p w:rsidR="000617E9" w:rsidRDefault="000617E9">
      <w:pPr>
        <w:pStyle w:val="ConsPlusNonformat"/>
        <w:jc w:val="both"/>
      </w:pPr>
      <w:r>
        <w:t xml:space="preserve">работников  организаций, созданных для выполнения задач, поставленных </w:t>
      </w:r>
      <w:proofErr w:type="gramStart"/>
      <w:r>
        <w:t>перед</w:t>
      </w:r>
      <w:proofErr w:type="gramEnd"/>
    </w:p>
    <w:p w:rsidR="000617E9" w:rsidRDefault="000617E9">
      <w:pPr>
        <w:pStyle w:val="ConsPlusNonformat"/>
        <w:jc w:val="both"/>
      </w:pPr>
      <w:r>
        <w:t>Министерством   здравоохранения   Российской  Федерации,  и  урегулированию</w:t>
      </w:r>
    </w:p>
    <w:p w:rsidR="000617E9" w:rsidRDefault="000617E9">
      <w:pPr>
        <w:pStyle w:val="ConsPlusNonformat"/>
        <w:jc w:val="both"/>
      </w:pPr>
      <w:proofErr w:type="gramStart"/>
      <w:r>
        <w:t>конфликта   интересов   при  рассмотрении  настоящего  уведомления  (нужное</w:t>
      </w:r>
      <w:proofErr w:type="gramEnd"/>
    </w:p>
    <w:p w:rsidR="000617E9" w:rsidRDefault="000617E9">
      <w:pPr>
        <w:pStyle w:val="ConsPlusNonformat"/>
        <w:jc w:val="both"/>
      </w:pPr>
      <w:r>
        <w:t>подчеркнуть).</w:t>
      </w:r>
    </w:p>
    <w:p w:rsidR="000617E9" w:rsidRDefault="000617E9">
      <w:pPr>
        <w:pStyle w:val="ConsPlusNonformat"/>
        <w:jc w:val="both"/>
      </w:pPr>
    </w:p>
    <w:p w:rsidR="000617E9" w:rsidRDefault="000617E9">
      <w:pPr>
        <w:pStyle w:val="ConsPlusNonformat"/>
        <w:jc w:val="both"/>
      </w:pPr>
      <w:r>
        <w:t>________________ 20__ г. _____________      ___________________________</w:t>
      </w:r>
    </w:p>
    <w:p w:rsidR="000617E9" w:rsidRDefault="000617E9">
      <w:pPr>
        <w:pStyle w:val="ConsPlusNonformat"/>
        <w:jc w:val="both"/>
      </w:pPr>
      <w:r>
        <w:t xml:space="preserve">     (дата)                (подпись)           (расшифровка подписи)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right"/>
        <w:outlineLvl w:val="1"/>
      </w:pPr>
      <w:r>
        <w:t>Приложение N 2</w:t>
      </w:r>
    </w:p>
    <w:p w:rsidR="000617E9" w:rsidRDefault="000617E9">
      <w:pPr>
        <w:pStyle w:val="ConsPlusNormal"/>
        <w:jc w:val="right"/>
      </w:pPr>
      <w:r>
        <w:t>к Порядку уведомления работодателя</w:t>
      </w:r>
    </w:p>
    <w:p w:rsidR="000617E9" w:rsidRDefault="000617E9">
      <w:pPr>
        <w:pStyle w:val="ConsPlusNormal"/>
        <w:jc w:val="right"/>
      </w:pPr>
      <w:r>
        <w:t xml:space="preserve">работниками, замещающими </w:t>
      </w:r>
      <w:proofErr w:type="gramStart"/>
      <w:r>
        <w:t>отдельные</w:t>
      </w:r>
      <w:proofErr w:type="gramEnd"/>
    </w:p>
    <w:p w:rsidR="000617E9" w:rsidRDefault="000617E9">
      <w:pPr>
        <w:pStyle w:val="ConsPlusNormal"/>
        <w:jc w:val="right"/>
      </w:pPr>
      <w:r>
        <w:t>должности на основании трудового договора</w:t>
      </w:r>
    </w:p>
    <w:p w:rsidR="000617E9" w:rsidRDefault="000617E9">
      <w:pPr>
        <w:pStyle w:val="ConsPlusNormal"/>
        <w:jc w:val="right"/>
      </w:pPr>
      <w:r>
        <w:t>в организациях, созданных для выполнения</w:t>
      </w:r>
    </w:p>
    <w:p w:rsidR="000617E9" w:rsidRDefault="000617E9">
      <w:pPr>
        <w:pStyle w:val="ConsPlusNormal"/>
        <w:jc w:val="right"/>
      </w:pPr>
      <w:r>
        <w:t>задач, поставленных перед Министерством</w:t>
      </w:r>
    </w:p>
    <w:p w:rsidR="000617E9" w:rsidRDefault="000617E9">
      <w:pPr>
        <w:pStyle w:val="ConsPlusNormal"/>
        <w:jc w:val="right"/>
      </w:pPr>
      <w:r>
        <w:t>здравоохранения Российской Федерации,</w:t>
      </w:r>
    </w:p>
    <w:p w:rsidR="000617E9" w:rsidRDefault="000617E9">
      <w:pPr>
        <w:pStyle w:val="ConsPlusNormal"/>
        <w:jc w:val="right"/>
      </w:pPr>
      <w:r>
        <w:t>о возникновении личной заинтересованности</w:t>
      </w:r>
    </w:p>
    <w:p w:rsidR="000617E9" w:rsidRDefault="000617E9">
      <w:pPr>
        <w:pStyle w:val="ConsPlusNormal"/>
        <w:jc w:val="right"/>
      </w:pPr>
      <w:r>
        <w:t>при исполнении должностных обязанностей,</w:t>
      </w:r>
    </w:p>
    <w:p w:rsidR="000617E9" w:rsidRDefault="000617E9">
      <w:pPr>
        <w:pStyle w:val="ConsPlusNormal"/>
        <w:jc w:val="right"/>
      </w:pPr>
      <w:r>
        <w:t>которая приводит или может привести</w:t>
      </w:r>
    </w:p>
    <w:p w:rsidR="000617E9" w:rsidRDefault="000617E9">
      <w:pPr>
        <w:pStyle w:val="ConsPlusNormal"/>
        <w:jc w:val="right"/>
      </w:pPr>
      <w:r>
        <w:t>к конфликту интересов, утвержденному</w:t>
      </w:r>
    </w:p>
    <w:p w:rsidR="000617E9" w:rsidRDefault="000617E9">
      <w:pPr>
        <w:pStyle w:val="ConsPlusNormal"/>
        <w:jc w:val="right"/>
      </w:pPr>
      <w:r>
        <w:t>приказом Министерства здравоохранения</w:t>
      </w:r>
    </w:p>
    <w:p w:rsidR="000617E9" w:rsidRDefault="000617E9">
      <w:pPr>
        <w:pStyle w:val="ConsPlusNormal"/>
        <w:jc w:val="right"/>
      </w:pPr>
      <w:r>
        <w:t>Российской Федерации</w:t>
      </w:r>
    </w:p>
    <w:p w:rsidR="000617E9" w:rsidRDefault="000617E9">
      <w:pPr>
        <w:pStyle w:val="ConsPlusNormal"/>
        <w:jc w:val="right"/>
      </w:pPr>
      <w:r>
        <w:t>от 5 апреля 2017 г. N 155н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right"/>
      </w:pPr>
      <w:r>
        <w:t>Рекомендуемый образец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center"/>
      </w:pPr>
      <w:bookmarkStart w:id="2" w:name="P140"/>
      <w:bookmarkEnd w:id="2"/>
      <w:r>
        <w:t>Журнал</w:t>
      </w:r>
    </w:p>
    <w:p w:rsidR="000617E9" w:rsidRDefault="000617E9">
      <w:pPr>
        <w:pStyle w:val="ConsPlusNormal"/>
        <w:jc w:val="center"/>
      </w:pPr>
      <w:r>
        <w:t>регистрации уведомлений о возникновении личной</w:t>
      </w:r>
    </w:p>
    <w:p w:rsidR="000617E9" w:rsidRDefault="000617E9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0617E9" w:rsidRDefault="000617E9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right"/>
      </w:pPr>
      <w:r>
        <w:t>Начат "__" _________ 20__ г.</w:t>
      </w:r>
    </w:p>
    <w:p w:rsidR="000617E9" w:rsidRDefault="000617E9">
      <w:pPr>
        <w:pStyle w:val="ConsPlusNormal"/>
        <w:jc w:val="right"/>
      </w:pPr>
      <w:r>
        <w:lastRenderedPageBreak/>
        <w:t>Окончен "__" _______ 20__ г.</w:t>
      </w: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right"/>
      </w:pPr>
      <w:r>
        <w:t>На __ листах</w:t>
      </w:r>
    </w:p>
    <w:p w:rsidR="000617E9" w:rsidRDefault="000617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77"/>
        <w:gridCol w:w="907"/>
        <w:gridCol w:w="1134"/>
        <w:gridCol w:w="737"/>
        <w:gridCol w:w="794"/>
        <w:gridCol w:w="1304"/>
        <w:gridCol w:w="1474"/>
        <w:gridCol w:w="1191"/>
      </w:tblGrid>
      <w:tr w:rsidR="000617E9">
        <w:tc>
          <w:tcPr>
            <w:tcW w:w="454" w:type="dxa"/>
            <w:vMerge w:val="restart"/>
          </w:tcPr>
          <w:p w:rsidR="000617E9" w:rsidRDefault="000617E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0617E9" w:rsidRDefault="000617E9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07" w:type="dxa"/>
            <w:vMerge w:val="restart"/>
          </w:tcPr>
          <w:p w:rsidR="000617E9" w:rsidRDefault="000617E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665" w:type="dxa"/>
            <w:gridSpan w:val="3"/>
          </w:tcPr>
          <w:p w:rsidR="000617E9" w:rsidRDefault="000617E9">
            <w:pPr>
              <w:pStyle w:val="ConsPlusNormal"/>
              <w:jc w:val="center"/>
            </w:pPr>
            <w:r>
              <w:t>Сведения о работнике, представившем уведомление</w:t>
            </w:r>
          </w:p>
        </w:tc>
        <w:tc>
          <w:tcPr>
            <w:tcW w:w="1304" w:type="dxa"/>
            <w:vMerge w:val="restart"/>
          </w:tcPr>
          <w:p w:rsidR="000617E9" w:rsidRDefault="000617E9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474" w:type="dxa"/>
            <w:vMerge w:val="restart"/>
          </w:tcPr>
          <w:p w:rsidR="000617E9" w:rsidRDefault="000617E9">
            <w:pPr>
              <w:pStyle w:val="ConsPlusNormal"/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191" w:type="dxa"/>
            <w:vMerge w:val="restart"/>
          </w:tcPr>
          <w:p w:rsidR="000617E9" w:rsidRDefault="000617E9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0617E9">
        <w:tc>
          <w:tcPr>
            <w:tcW w:w="454" w:type="dxa"/>
            <w:vMerge/>
          </w:tcPr>
          <w:p w:rsidR="000617E9" w:rsidRDefault="000617E9"/>
        </w:tc>
        <w:tc>
          <w:tcPr>
            <w:tcW w:w="1077" w:type="dxa"/>
            <w:vMerge/>
          </w:tcPr>
          <w:p w:rsidR="000617E9" w:rsidRDefault="000617E9"/>
        </w:tc>
        <w:tc>
          <w:tcPr>
            <w:tcW w:w="907" w:type="dxa"/>
            <w:vMerge/>
          </w:tcPr>
          <w:p w:rsidR="000617E9" w:rsidRDefault="000617E9"/>
        </w:tc>
        <w:tc>
          <w:tcPr>
            <w:tcW w:w="1134" w:type="dxa"/>
          </w:tcPr>
          <w:p w:rsidR="000617E9" w:rsidRDefault="000617E9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37" w:type="dxa"/>
          </w:tcPr>
          <w:p w:rsidR="000617E9" w:rsidRDefault="000617E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0617E9" w:rsidRDefault="000617E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304" w:type="dxa"/>
            <w:vMerge/>
          </w:tcPr>
          <w:p w:rsidR="000617E9" w:rsidRDefault="000617E9"/>
        </w:tc>
        <w:tc>
          <w:tcPr>
            <w:tcW w:w="1474" w:type="dxa"/>
            <w:vMerge/>
          </w:tcPr>
          <w:p w:rsidR="000617E9" w:rsidRDefault="000617E9"/>
        </w:tc>
        <w:tc>
          <w:tcPr>
            <w:tcW w:w="1191" w:type="dxa"/>
            <w:vMerge/>
          </w:tcPr>
          <w:p w:rsidR="000617E9" w:rsidRDefault="000617E9"/>
        </w:tc>
      </w:tr>
      <w:tr w:rsidR="000617E9">
        <w:tc>
          <w:tcPr>
            <w:tcW w:w="454" w:type="dxa"/>
          </w:tcPr>
          <w:p w:rsidR="000617E9" w:rsidRDefault="00061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617E9" w:rsidRDefault="000617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617E9" w:rsidRDefault="000617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617E9" w:rsidRDefault="000617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617E9" w:rsidRDefault="000617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617E9" w:rsidRDefault="00061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617E9" w:rsidRDefault="000617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0617E9" w:rsidRDefault="000617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0617E9" w:rsidRDefault="000617E9">
            <w:pPr>
              <w:pStyle w:val="ConsPlusNormal"/>
              <w:jc w:val="center"/>
            </w:pPr>
            <w:r>
              <w:t>9</w:t>
            </w:r>
          </w:p>
        </w:tc>
      </w:tr>
      <w:tr w:rsidR="000617E9">
        <w:tc>
          <w:tcPr>
            <w:tcW w:w="454" w:type="dxa"/>
          </w:tcPr>
          <w:p w:rsidR="000617E9" w:rsidRDefault="000617E9">
            <w:pPr>
              <w:pStyle w:val="ConsPlusNormal"/>
            </w:pPr>
          </w:p>
        </w:tc>
        <w:tc>
          <w:tcPr>
            <w:tcW w:w="1077" w:type="dxa"/>
          </w:tcPr>
          <w:p w:rsidR="000617E9" w:rsidRDefault="000617E9">
            <w:pPr>
              <w:pStyle w:val="ConsPlusNormal"/>
            </w:pPr>
          </w:p>
        </w:tc>
        <w:tc>
          <w:tcPr>
            <w:tcW w:w="907" w:type="dxa"/>
          </w:tcPr>
          <w:p w:rsidR="000617E9" w:rsidRDefault="000617E9">
            <w:pPr>
              <w:pStyle w:val="ConsPlusNormal"/>
            </w:pPr>
          </w:p>
        </w:tc>
        <w:tc>
          <w:tcPr>
            <w:tcW w:w="2665" w:type="dxa"/>
            <w:gridSpan w:val="3"/>
          </w:tcPr>
          <w:p w:rsidR="000617E9" w:rsidRDefault="000617E9">
            <w:pPr>
              <w:pStyle w:val="ConsPlusNormal"/>
            </w:pPr>
          </w:p>
        </w:tc>
        <w:tc>
          <w:tcPr>
            <w:tcW w:w="1304" w:type="dxa"/>
          </w:tcPr>
          <w:p w:rsidR="000617E9" w:rsidRDefault="000617E9">
            <w:pPr>
              <w:pStyle w:val="ConsPlusNormal"/>
            </w:pPr>
          </w:p>
        </w:tc>
        <w:tc>
          <w:tcPr>
            <w:tcW w:w="1474" w:type="dxa"/>
          </w:tcPr>
          <w:p w:rsidR="000617E9" w:rsidRDefault="000617E9">
            <w:pPr>
              <w:pStyle w:val="ConsPlusNormal"/>
            </w:pPr>
          </w:p>
        </w:tc>
        <w:tc>
          <w:tcPr>
            <w:tcW w:w="1191" w:type="dxa"/>
          </w:tcPr>
          <w:p w:rsidR="000617E9" w:rsidRDefault="000617E9">
            <w:pPr>
              <w:pStyle w:val="ConsPlusNormal"/>
            </w:pPr>
          </w:p>
        </w:tc>
      </w:tr>
    </w:tbl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jc w:val="both"/>
      </w:pPr>
    </w:p>
    <w:p w:rsidR="000617E9" w:rsidRDefault="00061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D17" w:rsidRDefault="00550D17"/>
    <w:sectPr w:rsidR="00550D17" w:rsidSect="00B3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E9"/>
    <w:rsid w:val="000617E9"/>
    <w:rsid w:val="00550D17"/>
    <w:rsid w:val="006560DE"/>
    <w:rsid w:val="00CB5605"/>
    <w:rsid w:val="00D1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8DB42E652D714F2500D910904F529D34958FE9C3D7302937319717AAC15F00687D0A234DB7B4CC37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98DB42E652D714F2500D910904F529D3495AF09A3A7302937319717AAC15F00687D0A234DB7B4FC37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8DB42E652D714F2500D910904F529D04158F09F3C7302937319717AAC15F00687D0A234DB7A48C376I" TargetMode="External"/><Relationship Id="rId5" Type="http://schemas.openxmlformats.org/officeDocument/2006/relationships/hyperlink" Target="consultantplus://offline/ref=3B98DB42E652D714F2500D910904F529D04158F1953C7302937319717AAC15F00687D0A234DB7B45C37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B98DB42E652D714F2500D910904F529D34958F9993F7302937319717AAC15F00687D0A231CD7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2</cp:revision>
  <dcterms:created xsi:type="dcterms:W3CDTF">2017-07-12T09:19:00Z</dcterms:created>
  <dcterms:modified xsi:type="dcterms:W3CDTF">2017-07-12T09:19:00Z</dcterms:modified>
</cp:coreProperties>
</file>