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B9" w:rsidRPr="00BC06B8" w:rsidRDefault="000B0DB9" w:rsidP="000B0DB9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/>
          <w:u w:val="single"/>
        </w:rPr>
      </w:pPr>
      <w:r w:rsidRPr="00BC06B8">
        <w:rPr>
          <w:rFonts w:ascii="Times New Roman" w:hAnsi="Times New Roman"/>
          <w:u w:val="single"/>
        </w:rPr>
        <w:t xml:space="preserve">Министерство здравоохранения </w:t>
      </w:r>
      <w:r w:rsidR="001B0191">
        <w:rPr>
          <w:rFonts w:ascii="Times New Roman" w:hAnsi="Times New Roman"/>
          <w:u w:val="single"/>
        </w:rPr>
        <w:t>Р</w:t>
      </w:r>
      <w:r w:rsidRPr="00BC06B8">
        <w:rPr>
          <w:rFonts w:ascii="Times New Roman" w:hAnsi="Times New Roman"/>
          <w:u w:val="single"/>
        </w:rPr>
        <w:t xml:space="preserve">оссийской </w:t>
      </w:r>
      <w:r w:rsidR="001B0191">
        <w:rPr>
          <w:rFonts w:ascii="Times New Roman" w:hAnsi="Times New Roman"/>
          <w:u w:val="single"/>
        </w:rPr>
        <w:t>Ф</w:t>
      </w:r>
      <w:r w:rsidRPr="00BC06B8">
        <w:rPr>
          <w:rFonts w:ascii="Times New Roman" w:hAnsi="Times New Roman"/>
          <w:u w:val="single"/>
        </w:rPr>
        <w:t>едерации</w:t>
      </w:r>
    </w:p>
    <w:p w:rsidR="000B0DB9" w:rsidRPr="003209F1" w:rsidRDefault="000B0DB9" w:rsidP="000B0DB9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/>
          <w:b/>
        </w:rPr>
      </w:pPr>
      <w:r w:rsidRPr="003209F1">
        <w:rPr>
          <w:rFonts w:ascii="Times New Roman" w:hAnsi="Times New Roman"/>
          <w:b/>
        </w:rPr>
        <w:t>Государственное бюджетное образовательное учреждение</w:t>
      </w:r>
    </w:p>
    <w:p w:rsidR="000B0DB9" w:rsidRPr="003209F1" w:rsidRDefault="000B0DB9" w:rsidP="000B0DB9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</w:t>
      </w:r>
      <w:r w:rsidRPr="003209F1">
        <w:rPr>
          <w:rFonts w:ascii="Times New Roman" w:hAnsi="Times New Roman"/>
          <w:b/>
        </w:rPr>
        <w:t xml:space="preserve">ысшего профессионального образования </w:t>
      </w:r>
    </w:p>
    <w:p w:rsidR="000B0DB9" w:rsidRPr="003209F1" w:rsidRDefault="000B0DB9" w:rsidP="000B0DB9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/>
          <w:b/>
        </w:rPr>
      </w:pPr>
      <w:r w:rsidRPr="003209F1">
        <w:rPr>
          <w:rFonts w:ascii="Times New Roman" w:hAnsi="Times New Roman"/>
          <w:b/>
        </w:rPr>
        <w:t xml:space="preserve">«МОСКОВСКИЙ ГОСУДАРСТВЕННЫЙ МЕДИКО-СТОМАТОЛОГИЧЕСКИЙ УНИВЕРСИТЕТ ИМЕНИ А.И. ЕВДОКИМОВА» </w:t>
      </w:r>
    </w:p>
    <w:p w:rsidR="000B0DB9" w:rsidRPr="003209F1" w:rsidRDefault="000B0DB9" w:rsidP="000B0DB9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/>
          <w:b/>
        </w:rPr>
      </w:pPr>
      <w:r w:rsidRPr="003209F1">
        <w:rPr>
          <w:rFonts w:ascii="Times New Roman" w:hAnsi="Times New Roman"/>
          <w:b/>
        </w:rPr>
        <w:t>ГБОУ ВПО МГМСУ им. А.И. Евдокимова Минздрава России</w:t>
      </w:r>
    </w:p>
    <w:p w:rsidR="000B0DB9" w:rsidRPr="003209F1" w:rsidRDefault="000B0DB9" w:rsidP="000B0DB9">
      <w:pPr>
        <w:pBdr>
          <w:bottom w:val="thinThickSmallGap" w:sz="24" w:space="0" w:color="auto"/>
        </w:pBdr>
        <w:rPr>
          <w:rFonts w:ascii="Times New Roman" w:hAnsi="Times New Roman"/>
        </w:rPr>
      </w:pPr>
    </w:p>
    <w:p w:rsidR="000B0DB9" w:rsidRPr="003209F1" w:rsidRDefault="000B0DB9" w:rsidP="000B0DB9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1525"/>
        <w:gridCol w:w="8329"/>
      </w:tblGrid>
      <w:tr w:rsidR="000B0DB9" w:rsidTr="002547E3">
        <w:trPr>
          <w:trHeight w:val="680"/>
          <w:jc w:val="center"/>
        </w:trPr>
        <w:tc>
          <w:tcPr>
            <w:tcW w:w="774" w:type="pct"/>
            <w:vAlign w:val="bottom"/>
          </w:tcPr>
          <w:p w:rsidR="000B0DB9" w:rsidRPr="00EC68D5" w:rsidRDefault="000B0DB9" w:rsidP="002F212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8D5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4226" w:type="pct"/>
            <w:tcBorders>
              <w:bottom w:val="single" w:sz="4" w:space="0" w:color="auto"/>
            </w:tcBorders>
            <w:vAlign w:val="bottom"/>
          </w:tcPr>
          <w:p w:rsidR="000B0DB9" w:rsidRPr="007171BE" w:rsidRDefault="00BB112F" w:rsidP="002F2126">
            <w:pPr>
              <w:spacing w:after="0"/>
              <w:rPr>
                <w:rFonts w:ascii="Times New Roman" w:hAnsi="Times New Roman"/>
              </w:rPr>
            </w:pPr>
            <w:r w:rsidRPr="007171BE">
              <w:rPr>
                <w:rFonts w:ascii="Times New Roman" w:hAnsi="Times New Roman"/>
              </w:rPr>
              <w:t>Клинической аллергологии и иммунологии</w:t>
            </w:r>
          </w:p>
        </w:tc>
      </w:tr>
    </w:tbl>
    <w:p w:rsidR="000E292A" w:rsidRDefault="000E292A" w:rsidP="000E292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E292A" w:rsidRPr="003209F1" w:rsidRDefault="000E292A" w:rsidP="000E292A">
      <w:pPr>
        <w:rPr>
          <w:rFonts w:ascii="Times New Roman" w:hAnsi="Times New Roman"/>
          <w:sz w:val="24"/>
          <w:szCs w:val="24"/>
        </w:rPr>
      </w:pPr>
    </w:p>
    <w:p w:rsidR="000E292A" w:rsidRPr="003209F1" w:rsidRDefault="000E292A" w:rsidP="000E292A">
      <w:pPr>
        <w:rPr>
          <w:rFonts w:ascii="Times New Roman" w:hAnsi="Times New Roman"/>
          <w:sz w:val="24"/>
          <w:szCs w:val="24"/>
        </w:rPr>
      </w:pPr>
    </w:p>
    <w:tbl>
      <w:tblPr>
        <w:tblW w:w="4261" w:type="dxa"/>
        <w:jc w:val="right"/>
        <w:tblLayout w:type="fixed"/>
        <w:tblLook w:val="0000"/>
      </w:tblPr>
      <w:tblGrid>
        <w:gridCol w:w="4261"/>
      </w:tblGrid>
      <w:tr w:rsidR="000E292A" w:rsidRPr="003209F1" w:rsidTr="00F0123E">
        <w:trPr>
          <w:jc w:val="righ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92A" w:rsidRPr="003209F1" w:rsidRDefault="000E292A" w:rsidP="00F0123E">
            <w:pPr>
              <w:pStyle w:val="Normal1"/>
              <w:widowControl w:val="0"/>
              <w:spacing w:before="120" w:after="120"/>
              <w:rPr>
                <w:snapToGrid w:val="0"/>
                <w:sz w:val="24"/>
                <w:szCs w:val="24"/>
              </w:rPr>
            </w:pPr>
            <w:r w:rsidRPr="003209F1">
              <w:rPr>
                <w:b/>
                <w:bCs/>
                <w:sz w:val="24"/>
                <w:szCs w:val="24"/>
              </w:rPr>
              <w:t>УТВЕРЖДАЮ</w:t>
            </w:r>
          </w:p>
        </w:tc>
      </w:tr>
      <w:tr w:rsidR="000E292A" w:rsidRPr="003209F1" w:rsidTr="00F0123E">
        <w:trPr>
          <w:jc w:val="righ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E292A" w:rsidRPr="003209F1" w:rsidRDefault="000E292A" w:rsidP="00F0123E">
            <w:pPr>
              <w:pStyle w:val="Normal1"/>
              <w:spacing w:before="120" w:after="120"/>
              <w:ind w:firstLine="0"/>
              <w:rPr>
                <w:b/>
                <w:snapToGrid w:val="0"/>
                <w:sz w:val="24"/>
                <w:szCs w:val="24"/>
              </w:rPr>
            </w:pPr>
            <w:r w:rsidRPr="003209F1">
              <w:rPr>
                <w:b/>
                <w:bCs/>
                <w:sz w:val="24"/>
                <w:szCs w:val="24"/>
              </w:rPr>
              <w:t>Проректор по учебной работе</w:t>
            </w:r>
          </w:p>
        </w:tc>
      </w:tr>
      <w:tr w:rsidR="000E292A" w:rsidRPr="003209F1" w:rsidTr="00F0123E">
        <w:trPr>
          <w:jc w:val="righ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E292A" w:rsidRPr="003209F1" w:rsidRDefault="000E292A" w:rsidP="002547E3">
            <w:pPr>
              <w:pStyle w:val="Normal1"/>
              <w:widowControl w:val="0"/>
              <w:spacing w:before="240"/>
              <w:ind w:firstLine="0"/>
              <w:rPr>
                <w:snapToGrid w:val="0"/>
                <w:sz w:val="24"/>
                <w:szCs w:val="24"/>
              </w:rPr>
            </w:pPr>
            <w:r w:rsidRPr="003209F1">
              <w:rPr>
                <w:snapToGrid w:val="0"/>
                <w:sz w:val="24"/>
                <w:szCs w:val="24"/>
              </w:rPr>
              <w:t>____________</w:t>
            </w:r>
            <w:r w:rsidR="001B0191">
              <w:rPr>
                <w:snapToGrid w:val="0"/>
                <w:sz w:val="24"/>
                <w:szCs w:val="24"/>
              </w:rPr>
              <w:t>______</w:t>
            </w:r>
            <w:r w:rsidRPr="003209F1">
              <w:rPr>
                <w:snapToGrid w:val="0"/>
                <w:sz w:val="24"/>
                <w:szCs w:val="24"/>
              </w:rPr>
              <w:t xml:space="preserve">__ </w:t>
            </w:r>
            <w:r w:rsidR="001B0191">
              <w:rPr>
                <w:snapToGrid w:val="0"/>
                <w:sz w:val="24"/>
                <w:szCs w:val="24"/>
              </w:rPr>
              <w:t>/</w:t>
            </w:r>
            <w:r w:rsidR="002547E3">
              <w:rPr>
                <w:snapToGrid w:val="0"/>
                <w:sz w:val="24"/>
                <w:szCs w:val="24"/>
              </w:rPr>
              <w:t xml:space="preserve">И.В. </w:t>
            </w:r>
            <w:proofErr w:type="spellStart"/>
            <w:r w:rsidR="002547E3">
              <w:rPr>
                <w:snapToGrid w:val="0"/>
                <w:sz w:val="24"/>
                <w:szCs w:val="24"/>
              </w:rPr>
              <w:t>Маев</w:t>
            </w:r>
            <w:proofErr w:type="spellEnd"/>
            <w:r w:rsidR="001B0191">
              <w:rPr>
                <w:snapToGrid w:val="0"/>
                <w:sz w:val="24"/>
                <w:szCs w:val="24"/>
              </w:rPr>
              <w:t>/</w:t>
            </w:r>
          </w:p>
        </w:tc>
      </w:tr>
      <w:tr w:rsidR="000E292A" w:rsidRPr="003209F1" w:rsidTr="00F0123E">
        <w:trPr>
          <w:jc w:val="righ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E292A" w:rsidRPr="003209F1" w:rsidRDefault="000E292A" w:rsidP="00F0123E">
            <w:pPr>
              <w:pStyle w:val="Normal1"/>
              <w:widowControl w:val="0"/>
              <w:spacing w:before="240"/>
              <w:ind w:firstLine="0"/>
              <w:rPr>
                <w:snapToGrid w:val="0"/>
                <w:sz w:val="24"/>
                <w:szCs w:val="24"/>
              </w:rPr>
            </w:pPr>
            <w:r w:rsidRPr="003209F1">
              <w:rPr>
                <w:snapToGrid w:val="0"/>
                <w:sz w:val="24"/>
                <w:szCs w:val="24"/>
              </w:rPr>
              <w:t>«____» _____________ 20</w:t>
            </w:r>
            <w:r w:rsidRPr="003209F1">
              <w:rPr>
                <w:snapToGrid w:val="0"/>
                <w:sz w:val="24"/>
                <w:szCs w:val="24"/>
                <w:lang w:val="en-US"/>
              </w:rPr>
              <w:t>___</w:t>
            </w:r>
            <w:r w:rsidRPr="003209F1">
              <w:rPr>
                <w:snapToGrid w:val="0"/>
                <w:sz w:val="24"/>
                <w:szCs w:val="24"/>
              </w:rPr>
              <w:t>г.</w:t>
            </w:r>
          </w:p>
        </w:tc>
      </w:tr>
      <w:tr w:rsidR="000E292A" w:rsidRPr="003209F1" w:rsidTr="00F0123E">
        <w:trPr>
          <w:jc w:val="righ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E292A" w:rsidRPr="003209F1" w:rsidRDefault="000E292A" w:rsidP="00F0123E">
            <w:pPr>
              <w:pStyle w:val="Normal1"/>
              <w:widowControl w:val="0"/>
              <w:ind w:firstLine="0"/>
              <w:rPr>
                <w:snapToGrid w:val="0"/>
                <w:sz w:val="24"/>
                <w:szCs w:val="24"/>
              </w:rPr>
            </w:pPr>
            <w:r w:rsidRPr="003209F1">
              <w:rPr>
                <w:snapToGrid w:val="0"/>
                <w:color w:val="BFBFBF"/>
                <w:sz w:val="24"/>
                <w:szCs w:val="24"/>
              </w:rPr>
              <w:t>М. П.</w:t>
            </w:r>
          </w:p>
        </w:tc>
      </w:tr>
    </w:tbl>
    <w:p w:rsidR="000E292A" w:rsidRPr="003209F1" w:rsidRDefault="000E292A" w:rsidP="000E292A">
      <w:pPr>
        <w:rPr>
          <w:rFonts w:ascii="Times New Roman" w:hAnsi="Times New Roman"/>
          <w:sz w:val="24"/>
          <w:szCs w:val="24"/>
        </w:rPr>
      </w:pPr>
    </w:p>
    <w:p w:rsidR="000E292A" w:rsidRPr="003209F1" w:rsidRDefault="000E292A" w:rsidP="000E292A">
      <w:pPr>
        <w:rPr>
          <w:rFonts w:ascii="Times New Roman" w:hAnsi="Times New Roman"/>
          <w:sz w:val="24"/>
          <w:szCs w:val="24"/>
        </w:rPr>
      </w:pPr>
    </w:p>
    <w:p w:rsidR="000E292A" w:rsidRPr="007171BE" w:rsidRDefault="000E292A" w:rsidP="000E292A">
      <w:pPr>
        <w:jc w:val="center"/>
        <w:rPr>
          <w:rFonts w:ascii="Times New Roman" w:hAnsi="Times New Roman"/>
          <w:b/>
        </w:rPr>
      </w:pPr>
      <w:r w:rsidRPr="007171BE">
        <w:rPr>
          <w:rFonts w:ascii="Times New Roman" w:hAnsi="Times New Roman"/>
          <w:b/>
        </w:rPr>
        <w:t xml:space="preserve">ПРОГРАММА </w:t>
      </w:r>
      <w:r w:rsidR="00104984" w:rsidRPr="007171BE">
        <w:rPr>
          <w:rFonts w:ascii="Times New Roman" w:hAnsi="Times New Roman"/>
          <w:b/>
          <w:lang w:val="en-US"/>
        </w:rPr>
        <w:t>ПРАКТИКИ</w:t>
      </w:r>
      <w:r w:rsidRPr="007171BE">
        <w:rPr>
          <w:rFonts w:ascii="Times New Roman" w:hAnsi="Times New Roman"/>
          <w:b/>
        </w:rPr>
        <w:t xml:space="preserve"> </w:t>
      </w:r>
    </w:p>
    <w:tbl>
      <w:tblPr>
        <w:tblW w:w="5000" w:type="pct"/>
        <w:jc w:val="center"/>
        <w:tblLook w:val="04A0"/>
      </w:tblPr>
      <w:tblGrid>
        <w:gridCol w:w="9854"/>
      </w:tblGrid>
      <w:tr w:rsidR="009F7EB4" w:rsidRPr="007171BE" w:rsidTr="009F7EB4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9F7EB4" w:rsidRPr="007171BE" w:rsidRDefault="00E11409" w:rsidP="002F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1BE">
              <w:rPr>
                <w:rFonts w:ascii="Times New Roman" w:hAnsi="Times New Roman"/>
                <w:b/>
              </w:rPr>
              <w:t xml:space="preserve">Производственная </w:t>
            </w:r>
          </w:p>
        </w:tc>
      </w:tr>
      <w:tr w:rsidR="009F7EB4" w:rsidTr="009F7EB4">
        <w:trPr>
          <w:trHeight w:val="122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9F7EB4" w:rsidRPr="009F7EB4" w:rsidRDefault="00104984" w:rsidP="009F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Вид практики</w:t>
            </w:r>
          </w:p>
        </w:tc>
      </w:tr>
      <w:tr w:rsidR="00104984" w:rsidRPr="00795863" w:rsidTr="002F2126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104984" w:rsidRPr="007171BE" w:rsidRDefault="002F2126" w:rsidP="002F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1BE">
              <w:rPr>
                <w:rFonts w:ascii="Times New Roman" w:hAnsi="Times New Roman"/>
                <w:b/>
              </w:rPr>
              <w:t>Производственная (клиническая)</w:t>
            </w:r>
          </w:p>
        </w:tc>
      </w:tr>
      <w:tr w:rsidR="00104984" w:rsidRPr="00795863" w:rsidTr="002F2126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104984" w:rsidRPr="00EC68D5" w:rsidRDefault="00104984" w:rsidP="00104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49">
              <w:rPr>
                <w:rFonts w:ascii="Times New Roman" w:hAnsi="Times New Roman"/>
                <w:i/>
                <w:sz w:val="16"/>
                <w:szCs w:val="16"/>
              </w:rPr>
              <w:t xml:space="preserve">Название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практики </w:t>
            </w:r>
          </w:p>
        </w:tc>
      </w:tr>
      <w:tr w:rsidR="009F7EB4" w:rsidRPr="00795863" w:rsidTr="009F7EB4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9F7EB4" w:rsidRPr="007171BE" w:rsidRDefault="00134DCE" w:rsidP="00E114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1BE">
              <w:rPr>
                <w:rFonts w:ascii="Times New Roman" w:hAnsi="Times New Roman"/>
                <w:b/>
              </w:rPr>
              <w:t>Стационарная,</w:t>
            </w:r>
            <w:r w:rsidR="008E3837" w:rsidRPr="007171BE">
              <w:rPr>
                <w:rFonts w:ascii="Times New Roman" w:hAnsi="Times New Roman"/>
                <w:b/>
              </w:rPr>
              <w:t xml:space="preserve"> </w:t>
            </w:r>
            <w:r w:rsidR="00E11409" w:rsidRPr="007171BE">
              <w:rPr>
                <w:rFonts w:ascii="Times New Roman" w:hAnsi="Times New Roman"/>
                <w:b/>
              </w:rPr>
              <w:t>амбулаторная</w:t>
            </w:r>
            <w:r w:rsidR="002F2126" w:rsidRPr="007171BE">
              <w:rPr>
                <w:rFonts w:ascii="Times New Roman" w:hAnsi="Times New Roman"/>
                <w:b/>
              </w:rPr>
              <w:t>. Практика по получению опыта профессиональной деятельности</w:t>
            </w:r>
          </w:p>
        </w:tc>
      </w:tr>
      <w:tr w:rsidR="009F7EB4" w:rsidRPr="00795863" w:rsidTr="009F7EB4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9F7EB4" w:rsidRPr="00EC68D5" w:rsidRDefault="00104984" w:rsidP="00065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Способ и форма проведения</w:t>
            </w:r>
            <w:r w:rsidR="00065A16">
              <w:rPr>
                <w:rFonts w:ascii="Times New Roman" w:hAnsi="Times New Roman"/>
                <w:i/>
                <w:sz w:val="16"/>
                <w:szCs w:val="16"/>
              </w:rPr>
              <w:t xml:space="preserve"> практики</w:t>
            </w:r>
          </w:p>
        </w:tc>
      </w:tr>
    </w:tbl>
    <w:p w:rsidR="000E292A" w:rsidRPr="00795863" w:rsidRDefault="000E292A" w:rsidP="000E29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292A" w:rsidRPr="003209F1" w:rsidRDefault="000E292A" w:rsidP="000E292A">
      <w:pPr>
        <w:spacing w:after="0" w:line="240" w:lineRule="auto"/>
        <w:rPr>
          <w:rFonts w:ascii="Times New Roman" w:hAnsi="Times New Roman"/>
          <w:sz w:val="6"/>
          <w:szCs w:val="6"/>
        </w:rPr>
      </w:pPr>
      <w:r w:rsidRPr="003209F1">
        <w:rPr>
          <w:rFonts w:ascii="Times New Roman" w:hAnsi="Times New Roman"/>
        </w:rPr>
        <w:br w:type="page"/>
      </w:r>
    </w:p>
    <w:tbl>
      <w:tblPr>
        <w:tblW w:w="0" w:type="auto"/>
        <w:tblInd w:w="-284" w:type="dxa"/>
        <w:tblLook w:val="04A0"/>
      </w:tblPr>
      <w:tblGrid>
        <w:gridCol w:w="2802"/>
        <w:gridCol w:w="7052"/>
      </w:tblGrid>
      <w:tr w:rsidR="0074715A" w:rsidTr="0074715A">
        <w:tc>
          <w:tcPr>
            <w:tcW w:w="9854" w:type="dxa"/>
            <w:gridSpan w:val="2"/>
          </w:tcPr>
          <w:p w:rsidR="0074715A" w:rsidRPr="00FD27D9" w:rsidRDefault="00104984" w:rsidP="00795D58">
            <w:pPr>
              <w:spacing w:after="0"/>
              <w:jc w:val="both"/>
              <w:rPr>
                <w:rFonts w:ascii="Times New Roman" w:hAnsi="Times New Roman"/>
              </w:rPr>
            </w:pPr>
            <w:r w:rsidRPr="00FD27D9">
              <w:rPr>
                <w:rFonts w:ascii="Times New Roman" w:hAnsi="Times New Roman"/>
              </w:rPr>
              <w:lastRenderedPageBreak/>
              <w:t>П</w:t>
            </w:r>
            <w:r w:rsidR="0074715A" w:rsidRPr="00FD27D9">
              <w:rPr>
                <w:rFonts w:ascii="Times New Roman" w:hAnsi="Times New Roman"/>
              </w:rPr>
              <w:t xml:space="preserve">рограмма по </w:t>
            </w:r>
            <w:r w:rsidRPr="00FD27D9">
              <w:rPr>
                <w:rFonts w:ascii="Times New Roman" w:hAnsi="Times New Roman"/>
              </w:rPr>
              <w:t>практик</w:t>
            </w:r>
            <w:bookmarkStart w:id="0" w:name="_GoBack"/>
            <w:bookmarkEnd w:id="0"/>
            <w:r w:rsidR="00795D58">
              <w:rPr>
                <w:rFonts w:ascii="Times New Roman" w:hAnsi="Times New Roman"/>
              </w:rPr>
              <w:t>е</w:t>
            </w:r>
          </w:p>
        </w:tc>
      </w:tr>
      <w:tr w:rsidR="0074715A" w:rsidTr="0074715A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74715A" w:rsidRPr="007171BE" w:rsidRDefault="002F2126" w:rsidP="007171BE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7171BE">
              <w:rPr>
                <w:rFonts w:ascii="Times New Roman" w:hAnsi="Times New Roman"/>
                <w:b/>
              </w:rPr>
              <w:t>Производственная (клиническая)</w:t>
            </w:r>
          </w:p>
        </w:tc>
      </w:tr>
      <w:tr w:rsidR="0074715A" w:rsidTr="0074715A">
        <w:trPr>
          <w:trHeight w:val="172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74715A" w:rsidRPr="00F24549" w:rsidRDefault="0074715A" w:rsidP="001049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24549">
              <w:rPr>
                <w:rFonts w:ascii="Times New Roman" w:hAnsi="Times New Roman"/>
                <w:i/>
                <w:sz w:val="16"/>
                <w:szCs w:val="16"/>
              </w:rPr>
              <w:t xml:space="preserve">Название </w:t>
            </w:r>
            <w:r w:rsidR="00104984">
              <w:rPr>
                <w:rFonts w:ascii="Times New Roman" w:hAnsi="Times New Roman"/>
                <w:i/>
                <w:sz w:val="16"/>
                <w:szCs w:val="16"/>
              </w:rPr>
              <w:t>практики</w:t>
            </w:r>
          </w:p>
        </w:tc>
      </w:tr>
      <w:tr w:rsidR="000E292A" w:rsidTr="00F0123E">
        <w:tc>
          <w:tcPr>
            <w:tcW w:w="9854" w:type="dxa"/>
            <w:gridSpan w:val="2"/>
          </w:tcPr>
          <w:p w:rsidR="000E292A" w:rsidRPr="00EC68D5" w:rsidRDefault="000E292A" w:rsidP="00DD1D6B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EC68D5">
              <w:rPr>
                <w:rFonts w:ascii="Times New Roman" w:hAnsi="Times New Roman"/>
              </w:rPr>
              <w:t>составлена</w:t>
            </w:r>
            <w:proofErr w:type="gramEnd"/>
            <w:r w:rsidRPr="00EC68D5">
              <w:rPr>
                <w:rFonts w:ascii="Times New Roman" w:hAnsi="Times New Roman"/>
              </w:rPr>
              <w:t xml:space="preserve"> на основании требований Федерального государственного образовательного стандарта высшего образования </w:t>
            </w:r>
            <w:r w:rsidR="005320E3" w:rsidRPr="00EC68D5">
              <w:rPr>
                <w:rFonts w:ascii="Times New Roman" w:hAnsi="Times New Roman"/>
              </w:rPr>
              <w:t>по направлению подготовки</w:t>
            </w:r>
            <w:r w:rsidR="005320E3">
              <w:rPr>
                <w:rFonts w:ascii="Times New Roman" w:hAnsi="Times New Roman"/>
              </w:rPr>
              <w:t xml:space="preserve">/специальности </w:t>
            </w:r>
            <w:r w:rsidR="005320E3" w:rsidRPr="003804D8">
              <w:rPr>
                <w:rFonts w:ascii="Times New Roman" w:hAnsi="Times New Roman"/>
              </w:rPr>
              <w:t>(уровень подготовки кадров</w:t>
            </w:r>
            <w:r w:rsidR="005320E3">
              <w:rPr>
                <w:rFonts w:ascii="Times New Roman" w:hAnsi="Times New Roman"/>
              </w:rPr>
              <w:t xml:space="preserve"> </w:t>
            </w:r>
            <w:r w:rsidR="005320E3" w:rsidRPr="003804D8">
              <w:rPr>
                <w:rFonts w:ascii="Times New Roman" w:hAnsi="Times New Roman"/>
              </w:rPr>
              <w:t>высшей квалификации)</w:t>
            </w:r>
          </w:p>
        </w:tc>
      </w:tr>
      <w:tr w:rsidR="000E292A" w:rsidTr="00DD1D6B">
        <w:tc>
          <w:tcPr>
            <w:tcW w:w="2802" w:type="dxa"/>
          </w:tcPr>
          <w:p w:rsidR="000E292A" w:rsidRPr="00EC68D5" w:rsidRDefault="000E292A" w:rsidP="00F0123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0E292A" w:rsidRPr="007171BE" w:rsidRDefault="008E3837" w:rsidP="007171BE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7171BE">
              <w:rPr>
                <w:rFonts w:ascii="Times New Roman" w:hAnsi="Times New Roman"/>
                <w:b/>
              </w:rPr>
              <w:t>31.08.26 Аллергология и иммунология</w:t>
            </w:r>
          </w:p>
        </w:tc>
      </w:tr>
      <w:tr w:rsidR="00F24549" w:rsidTr="00DD1D6B">
        <w:tc>
          <w:tcPr>
            <w:tcW w:w="2802" w:type="dxa"/>
          </w:tcPr>
          <w:p w:rsidR="00F24549" w:rsidRPr="00EC68D5" w:rsidRDefault="00F24549" w:rsidP="00F0123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52" w:type="dxa"/>
          </w:tcPr>
          <w:p w:rsidR="00F24549" w:rsidRPr="00F24549" w:rsidRDefault="00F24549" w:rsidP="00F24549">
            <w:pPr>
              <w:spacing w:after="0"/>
              <w:jc w:val="center"/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  <w:r w:rsidRPr="00F24549">
              <w:rPr>
                <w:rFonts w:ascii="Times New Roman" w:hAnsi="Times New Roman"/>
                <w:i/>
                <w:sz w:val="16"/>
                <w:szCs w:val="16"/>
              </w:rPr>
              <w:t>Код и наименование специальности/направления подготовки</w:t>
            </w:r>
          </w:p>
        </w:tc>
      </w:tr>
      <w:tr w:rsidR="006B358C" w:rsidRPr="003209F1" w:rsidTr="00DD1D6B">
        <w:tc>
          <w:tcPr>
            <w:tcW w:w="2802" w:type="dxa"/>
            <w:shd w:val="clear" w:color="auto" w:fill="auto"/>
          </w:tcPr>
          <w:p w:rsidR="006B358C" w:rsidRPr="003209F1" w:rsidRDefault="006B358C" w:rsidP="006B358C">
            <w:pPr>
              <w:spacing w:after="0"/>
              <w:jc w:val="both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</w:rPr>
              <w:t>Квалификация выпускника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B358C" w:rsidRPr="00BB1F72" w:rsidRDefault="007171BE" w:rsidP="0060090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E3837" w:rsidRPr="0071373D">
              <w:rPr>
                <w:rFonts w:ascii="Times New Roman" w:hAnsi="Times New Roman"/>
              </w:rPr>
              <w:t>рач-аллерголог-иммунолог</w:t>
            </w:r>
          </w:p>
        </w:tc>
      </w:tr>
      <w:tr w:rsidR="006B358C" w:rsidRPr="003209F1" w:rsidTr="00DD1D6B">
        <w:tc>
          <w:tcPr>
            <w:tcW w:w="2802" w:type="dxa"/>
            <w:shd w:val="clear" w:color="auto" w:fill="auto"/>
          </w:tcPr>
          <w:p w:rsidR="006B358C" w:rsidRPr="006B358C" w:rsidRDefault="006B358C" w:rsidP="006B358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6B358C" w:rsidRPr="006B358C" w:rsidRDefault="006B358C" w:rsidP="006B358C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209F1">
              <w:rPr>
                <w:rFonts w:ascii="Times New Roman" w:hAnsi="Times New Roman"/>
                <w:i/>
                <w:sz w:val="16"/>
                <w:szCs w:val="16"/>
              </w:rPr>
              <w:t>Квалификация (степень) выпускника</w:t>
            </w:r>
          </w:p>
        </w:tc>
      </w:tr>
      <w:tr w:rsidR="006B358C" w:rsidRPr="003209F1" w:rsidTr="00DD1D6B">
        <w:tc>
          <w:tcPr>
            <w:tcW w:w="2802" w:type="dxa"/>
            <w:shd w:val="clear" w:color="auto" w:fill="auto"/>
          </w:tcPr>
          <w:p w:rsidR="006B358C" w:rsidRPr="003209F1" w:rsidRDefault="006B358C" w:rsidP="006B358C">
            <w:pPr>
              <w:spacing w:after="0"/>
              <w:jc w:val="both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B358C" w:rsidRPr="008E3837" w:rsidRDefault="008E3837" w:rsidP="0060090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3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6B358C" w:rsidRPr="003209F1" w:rsidTr="00DD1D6B">
        <w:tc>
          <w:tcPr>
            <w:tcW w:w="2802" w:type="dxa"/>
            <w:shd w:val="clear" w:color="auto" w:fill="auto"/>
          </w:tcPr>
          <w:p w:rsidR="006B358C" w:rsidRPr="006B358C" w:rsidRDefault="006B358C" w:rsidP="006B358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6B358C" w:rsidRPr="006B358C" w:rsidRDefault="006B358C" w:rsidP="006B358C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209F1">
              <w:rPr>
                <w:rFonts w:ascii="Times New Roman" w:hAnsi="Times New Roman"/>
                <w:i/>
                <w:sz w:val="16"/>
                <w:szCs w:val="16"/>
              </w:rPr>
              <w:t>Очная/</w:t>
            </w:r>
            <w:proofErr w:type="spellStart"/>
            <w:r w:rsidRPr="003209F1">
              <w:rPr>
                <w:rFonts w:ascii="Times New Roman" w:hAnsi="Times New Roman"/>
                <w:i/>
                <w:sz w:val="16"/>
                <w:szCs w:val="16"/>
              </w:rPr>
              <w:t>очно-заочная</w:t>
            </w:r>
            <w:proofErr w:type="spellEnd"/>
          </w:p>
        </w:tc>
      </w:tr>
    </w:tbl>
    <w:p w:rsidR="000E292A" w:rsidRDefault="000E292A" w:rsidP="000E292A">
      <w:pPr>
        <w:ind w:left="-284"/>
        <w:jc w:val="both"/>
        <w:rPr>
          <w:rFonts w:ascii="Times New Roman" w:hAnsi="Times New Roman"/>
        </w:rPr>
      </w:pPr>
    </w:p>
    <w:tbl>
      <w:tblPr>
        <w:tblW w:w="0" w:type="auto"/>
        <w:tblInd w:w="-284" w:type="dxa"/>
        <w:tblLook w:val="04A0"/>
      </w:tblPr>
      <w:tblGrid>
        <w:gridCol w:w="1101"/>
        <w:gridCol w:w="3402"/>
        <w:gridCol w:w="5353"/>
      </w:tblGrid>
      <w:tr w:rsidR="000E292A" w:rsidRPr="003209F1" w:rsidTr="00F24549">
        <w:tc>
          <w:tcPr>
            <w:tcW w:w="9856" w:type="dxa"/>
            <w:gridSpan w:val="3"/>
            <w:shd w:val="clear" w:color="auto" w:fill="auto"/>
          </w:tcPr>
          <w:p w:rsidR="000E292A" w:rsidRPr="00BB1F72" w:rsidRDefault="000E292A" w:rsidP="00F0123E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  <w:b/>
                <w:bCs/>
              </w:rPr>
              <w:t>СОСТАВИТЕЛИ</w:t>
            </w:r>
          </w:p>
        </w:tc>
      </w:tr>
      <w:tr w:rsidR="008E3837" w:rsidRPr="003209F1" w:rsidTr="00F245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8E3837" w:rsidRPr="003209F1" w:rsidRDefault="008E3837" w:rsidP="00F0123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E3837" w:rsidRPr="003C7AF4" w:rsidRDefault="008E3837" w:rsidP="008E3837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Р.М. Хаитов</w:t>
            </w:r>
          </w:p>
        </w:tc>
        <w:tc>
          <w:tcPr>
            <w:tcW w:w="535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E3837" w:rsidRDefault="008E3837" w:rsidP="002F21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кафедрой,</w:t>
            </w:r>
            <w:r w:rsidR="007171BE">
              <w:rPr>
                <w:rFonts w:ascii="Times New Roman" w:hAnsi="Times New Roman"/>
              </w:rPr>
              <w:t xml:space="preserve"> профессор,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E3837" w:rsidRPr="003C7AF4" w:rsidRDefault="008E3837" w:rsidP="007171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академик РАН и РАМН </w:t>
            </w:r>
          </w:p>
        </w:tc>
      </w:tr>
      <w:tr w:rsidR="008E3837" w:rsidRPr="003209F1" w:rsidTr="00F2454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837" w:rsidRPr="003209F1" w:rsidRDefault="008E3837" w:rsidP="00F0123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837" w:rsidRDefault="008E3837" w:rsidP="008E3837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Т.И. Гришина</w:t>
            </w:r>
          </w:p>
          <w:p w:rsidR="008E3837" w:rsidRPr="003C7AF4" w:rsidRDefault="007171BE" w:rsidP="007171BE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Ю.Е. </w:t>
            </w:r>
            <w:r w:rsidR="008E3837">
              <w:rPr>
                <w:rFonts w:ascii="Times New Roman" w:hAnsi="Times New Roman"/>
              </w:rPr>
              <w:t xml:space="preserve">Лутковская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E3837" w:rsidRDefault="007171BE" w:rsidP="002F21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E3837">
              <w:rPr>
                <w:rFonts w:ascii="Times New Roman" w:hAnsi="Times New Roman"/>
              </w:rPr>
              <w:t>рофессор, д.м.н.</w:t>
            </w:r>
          </w:p>
          <w:p w:rsidR="008E3837" w:rsidRPr="003F13E5" w:rsidRDefault="007171BE" w:rsidP="002F21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E3837">
              <w:rPr>
                <w:rFonts w:ascii="Times New Roman" w:hAnsi="Times New Roman"/>
              </w:rPr>
              <w:t>оцент, к.м.н.</w:t>
            </w:r>
          </w:p>
        </w:tc>
      </w:tr>
      <w:tr w:rsidR="00F24549" w:rsidRPr="003209F1" w:rsidTr="00F24549">
        <w:tc>
          <w:tcPr>
            <w:tcW w:w="1101" w:type="dxa"/>
            <w:tcBorders>
              <w:top w:val="single" w:sz="4" w:space="0" w:color="auto"/>
            </w:tcBorders>
          </w:tcPr>
          <w:p w:rsidR="00F24549" w:rsidRPr="00E65648" w:rsidRDefault="00F24549" w:rsidP="00F01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65648">
              <w:rPr>
                <w:rFonts w:ascii="Times New Roman" w:hAnsi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4549" w:rsidRPr="00E65648" w:rsidRDefault="00F24549" w:rsidP="00F245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65648">
              <w:rPr>
                <w:rFonts w:ascii="Times New Roman" w:hAnsi="Times New Roman"/>
                <w:i/>
                <w:sz w:val="16"/>
                <w:szCs w:val="16"/>
              </w:rPr>
              <w:t>ФИО</w:t>
            </w:r>
          </w:p>
        </w:tc>
        <w:tc>
          <w:tcPr>
            <w:tcW w:w="5353" w:type="dxa"/>
            <w:tcBorders>
              <w:top w:val="single" w:sz="4" w:space="0" w:color="auto"/>
            </w:tcBorders>
          </w:tcPr>
          <w:p w:rsidR="00F24549" w:rsidRPr="00E65648" w:rsidRDefault="00F24549" w:rsidP="00F01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65648">
              <w:rPr>
                <w:rFonts w:ascii="Times New Roman" w:hAnsi="Times New Roman"/>
                <w:i/>
                <w:sz w:val="16"/>
                <w:szCs w:val="16"/>
              </w:rPr>
              <w:t>Должность, степень</w:t>
            </w:r>
          </w:p>
        </w:tc>
      </w:tr>
    </w:tbl>
    <w:p w:rsidR="000E292A" w:rsidRPr="003209F1" w:rsidRDefault="000E292A" w:rsidP="000E292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284" w:type="dxa"/>
        <w:tblLook w:val="04A0"/>
      </w:tblPr>
      <w:tblGrid>
        <w:gridCol w:w="1243"/>
        <w:gridCol w:w="850"/>
        <w:gridCol w:w="1418"/>
        <w:gridCol w:w="993"/>
        <w:gridCol w:w="567"/>
        <w:gridCol w:w="1558"/>
        <w:gridCol w:w="993"/>
        <w:gridCol w:w="1417"/>
        <w:gridCol w:w="818"/>
      </w:tblGrid>
      <w:tr w:rsidR="000E292A" w:rsidRPr="003209F1" w:rsidTr="00DD1D6B">
        <w:tc>
          <w:tcPr>
            <w:tcW w:w="450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92A" w:rsidRPr="003209F1" w:rsidRDefault="000E292A" w:rsidP="00F0123E">
            <w:pPr>
              <w:pStyle w:val="Normal1"/>
              <w:widowControl w:val="0"/>
              <w:spacing w:before="120" w:after="120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3209F1">
              <w:rPr>
                <w:b/>
                <w:bCs/>
                <w:sz w:val="22"/>
                <w:szCs w:val="22"/>
              </w:rPr>
              <w:t>РАССМОТРЕНА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92A" w:rsidRPr="003209F1" w:rsidRDefault="000E292A" w:rsidP="00F0123E">
            <w:pPr>
              <w:pStyle w:val="Normal1"/>
              <w:widowControl w:val="0"/>
              <w:spacing w:before="120" w:after="12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92A" w:rsidRPr="003209F1" w:rsidRDefault="000E292A" w:rsidP="00F0123E">
            <w:pPr>
              <w:pStyle w:val="Normal1"/>
              <w:widowControl w:val="0"/>
              <w:spacing w:before="120" w:after="1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209F1">
              <w:rPr>
                <w:b/>
                <w:bCs/>
                <w:sz w:val="22"/>
                <w:szCs w:val="22"/>
              </w:rPr>
              <w:t>ПРИНЯТА</w:t>
            </w:r>
            <w:proofErr w:type="gramEnd"/>
          </w:p>
        </w:tc>
      </w:tr>
      <w:tr w:rsidR="000E292A" w:rsidRPr="003209F1" w:rsidTr="007202D7">
        <w:tc>
          <w:tcPr>
            <w:tcW w:w="4504" w:type="dxa"/>
            <w:gridSpan w:val="4"/>
            <w:tcBorders>
              <w:right w:val="single" w:sz="4" w:space="0" w:color="auto"/>
            </w:tcBorders>
            <w:vAlign w:val="bottom"/>
          </w:tcPr>
          <w:p w:rsidR="000E292A" w:rsidRPr="003209F1" w:rsidRDefault="000E292A" w:rsidP="00F0123E">
            <w:pPr>
              <w:spacing w:after="0" w:line="240" w:lineRule="auto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</w:rPr>
              <w:t>на заседании кафедры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92A" w:rsidRPr="003209F1" w:rsidRDefault="000E292A" w:rsidP="00F0123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  <w:gridSpan w:val="4"/>
            <w:tcBorders>
              <w:left w:val="single" w:sz="4" w:space="0" w:color="auto"/>
            </w:tcBorders>
            <w:vAlign w:val="bottom"/>
          </w:tcPr>
          <w:p w:rsidR="000E292A" w:rsidRPr="003209F1" w:rsidRDefault="007171BE" w:rsidP="00F012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Ученого совета факультета</w:t>
            </w:r>
          </w:p>
        </w:tc>
      </w:tr>
      <w:tr w:rsidR="000E292A" w:rsidRPr="003209F1" w:rsidTr="007202D7">
        <w:trPr>
          <w:trHeight w:val="288"/>
        </w:trPr>
        <w:tc>
          <w:tcPr>
            <w:tcW w:w="450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2A" w:rsidRPr="003209F1" w:rsidRDefault="00E65648" w:rsidP="0060090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8E3837">
              <w:rPr>
                <w:rFonts w:ascii="Times New Roman" w:hAnsi="Times New Roman"/>
              </w:rPr>
              <w:t>линической аллергологии и иммунологии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2A" w:rsidRPr="003209F1" w:rsidRDefault="000E292A" w:rsidP="00F0123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E292A" w:rsidRPr="003209F1" w:rsidRDefault="000E292A" w:rsidP="00F012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1D6B" w:rsidRPr="003209F1" w:rsidTr="007202D7">
        <w:tc>
          <w:tcPr>
            <w:tcW w:w="3511" w:type="dxa"/>
            <w:gridSpan w:val="3"/>
            <w:tcBorders>
              <w:top w:val="single" w:sz="4" w:space="0" w:color="auto"/>
            </w:tcBorders>
          </w:tcPr>
          <w:p w:rsidR="00DD1D6B" w:rsidRPr="003209F1" w:rsidRDefault="00DD1D6B" w:rsidP="00F01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209F1">
              <w:rPr>
                <w:rFonts w:ascii="Times New Roman" w:hAnsi="Times New Roman"/>
                <w:i/>
                <w:sz w:val="16"/>
                <w:szCs w:val="16"/>
              </w:rPr>
              <w:t>Наименование кафедры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1D6B" w:rsidRPr="003209F1" w:rsidRDefault="00DD1D6B" w:rsidP="00DD1D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D6B" w:rsidRPr="003209F1" w:rsidRDefault="00DD1D6B" w:rsidP="00F012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8" w:type="dxa"/>
            <w:gridSpan w:val="3"/>
            <w:tcBorders>
              <w:left w:val="single" w:sz="4" w:space="0" w:color="auto"/>
            </w:tcBorders>
          </w:tcPr>
          <w:p w:rsidR="00DD1D6B" w:rsidRPr="003209F1" w:rsidRDefault="00DD1D6B" w:rsidP="00F012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nil"/>
            </w:tcBorders>
          </w:tcPr>
          <w:p w:rsidR="00DD1D6B" w:rsidRPr="003209F1" w:rsidRDefault="00DD1D6B" w:rsidP="00DD1D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1D6B" w:rsidRPr="003209F1" w:rsidTr="00E14AAC"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1D6B" w:rsidRPr="00F0123E" w:rsidRDefault="00DD1D6B" w:rsidP="0060090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1D6B" w:rsidRPr="003209F1" w:rsidRDefault="00DD1D6B" w:rsidP="00F0123E">
            <w:pPr>
              <w:spacing w:after="0" w:line="240" w:lineRule="auto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</w:rPr>
              <w:t xml:space="preserve">Протокол № 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D6B" w:rsidRPr="003209F1" w:rsidRDefault="00DD1D6B" w:rsidP="0060090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D6B" w:rsidRPr="003209F1" w:rsidRDefault="00DD1D6B" w:rsidP="00F0123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1D6B" w:rsidRPr="003209F1" w:rsidRDefault="00DD1D6B" w:rsidP="00F012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1D6B" w:rsidRPr="003209F1" w:rsidRDefault="00DD1D6B" w:rsidP="00F0123E">
            <w:pPr>
              <w:spacing w:after="0" w:line="240" w:lineRule="auto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D1D6B" w:rsidRPr="003209F1" w:rsidRDefault="00DD1D6B" w:rsidP="0060090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</w:tr>
      <w:tr w:rsidR="000E292A" w:rsidRPr="003209F1" w:rsidTr="00DD1D6B">
        <w:tc>
          <w:tcPr>
            <w:tcW w:w="450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E292A" w:rsidRPr="003209F1" w:rsidRDefault="000E292A" w:rsidP="00F01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209F1">
              <w:rPr>
                <w:rFonts w:ascii="Times New Roman" w:hAnsi="Times New Roman"/>
                <w:i/>
                <w:sz w:val="16"/>
                <w:szCs w:val="16"/>
              </w:rPr>
              <w:t>Дата                                          Номер протокола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292A" w:rsidRPr="003209F1" w:rsidRDefault="000E292A" w:rsidP="00F012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E292A" w:rsidRPr="003209F1" w:rsidRDefault="000E292A" w:rsidP="00F012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  <w:i/>
                <w:sz w:val="16"/>
                <w:szCs w:val="16"/>
              </w:rPr>
              <w:t>Дата                                          Номер протокола</w:t>
            </w:r>
          </w:p>
        </w:tc>
      </w:tr>
      <w:tr w:rsidR="000E292A" w:rsidRPr="003209F1" w:rsidTr="00DD1D6B">
        <w:tc>
          <w:tcPr>
            <w:tcW w:w="4504" w:type="dxa"/>
            <w:gridSpan w:val="4"/>
            <w:tcBorders>
              <w:right w:val="single" w:sz="4" w:space="0" w:color="auto"/>
            </w:tcBorders>
            <w:vAlign w:val="bottom"/>
          </w:tcPr>
          <w:p w:rsidR="000E292A" w:rsidRPr="00FD27D9" w:rsidRDefault="000E292A" w:rsidP="00F0123E">
            <w:pPr>
              <w:pStyle w:val="Normal1"/>
              <w:widowControl w:val="0"/>
              <w:ind w:firstLine="0"/>
              <w:rPr>
                <w:snapToGrid w:val="0"/>
                <w:sz w:val="22"/>
                <w:szCs w:val="22"/>
              </w:rPr>
            </w:pPr>
            <w:r w:rsidRPr="00FD27D9">
              <w:rPr>
                <w:bCs/>
                <w:sz w:val="22"/>
                <w:szCs w:val="22"/>
              </w:rPr>
              <w:t>Заведующий кафедрой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92A" w:rsidRPr="003209F1" w:rsidRDefault="000E292A" w:rsidP="00F0123E">
            <w:pPr>
              <w:pStyle w:val="Normal1"/>
              <w:widowControl w:val="0"/>
              <w:spacing w:before="120" w:after="120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4786" w:type="dxa"/>
            <w:gridSpan w:val="4"/>
            <w:tcBorders>
              <w:left w:val="single" w:sz="4" w:space="0" w:color="auto"/>
            </w:tcBorders>
            <w:vAlign w:val="bottom"/>
          </w:tcPr>
          <w:p w:rsidR="000E292A" w:rsidRPr="00FD27D9" w:rsidRDefault="007171BE" w:rsidP="00F0123E">
            <w:pPr>
              <w:pStyle w:val="Normal1"/>
              <w:widowControl w:val="0"/>
              <w:ind w:firstLine="0"/>
              <w:rPr>
                <w:snapToGrid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 Ученого совета факультета</w:t>
            </w:r>
          </w:p>
        </w:tc>
      </w:tr>
      <w:tr w:rsidR="00DD1D6B" w:rsidRPr="003209F1" w:rsidTr="00DD1D6B"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1D6B" w:rsidRPr="00BB1F72" w:rsidRDefault="00DD1D6B" w:rsidP="00DD1D6B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D6B" w:rsidRPr="00BB1F72" w:rsidRDefault="008E3837" w:rsidP="00E65648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Р.М. Хаитов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D6B" w:rsidRPr="003209F1" w:rsidRDefault="00DD1D6B" w:rsidP="00C45B30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1D6B" w:rsidRPr="003209F1" w:rsidRDefault="00DD1D6B" w:rsidP="00F0123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2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1D6B" w:rsidRPr="003209F1" w:rsidRDefault="00DD1D6B" w:rsidP="007202D7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</w:rPr>
            </w:pPr>
          </w:p>
        </w:tc>
      </w:tr>
      <w:tr w:rsidR="000E292A" w:rsidRPr="003209F1" w:rsidTr="00DD1D6B">
        <w:tc>
          <w:tcPr>
            <w:tcW w:w="1243" w:type="dxa"/>
            <w:tcBorders>
              <w:top w:val="single" w:sz="4" w:space="0" w:color="auto"/>
            </w:tcBorders>
          </w:tcPr>
          <w:p w:rsidR="000E292A" w:rsidRPr="003209F1" w:rsidRDefault="000E292A" w:rsidP="00F0123E">
            <w:pPr>
              <w:pStyle w:val="Normal1"/>
              <w:widowControl w:val="0"/>
              <w:ind w:firstLine="0"/>
              <w:jc w:val="center"/>
              <w:rPr>
                <w:i/>
                <w:snapToGrid w:val="0"/>
                <w:sz w:val="16"/>
                <w:szCs w:val="16"/>
              </w:rPr>
            </w:pPr>
            <w:r w:rsidRPr="003209F1">
              <w:rPr>
                <w:i/>
                <w:snapToGrid w:val="0"/>
                <w:sz w:val="16"/>
                <w:szCs w:val="16"/>
              </w:rPr>
              <w:t>Подпись</w:t>
            </w:r>
          </w:p>
        </w:tc>
        <w:tc>
          <w:tcPr>
            <w:tcW w:w="3261" w:type="dxa"/>
            <w:gridSpan w:val="3"/>
          </w:tcPr>
          <w:p w:rsidR="000E292A" w:rsidRPr="003209F1" w:rsidRDefault="000E292A" w:rsidP="00F0123E">
            <w:pPr>
              <w:pStyle w:val="Normal1"/>
              <w:widowControl w:val="0"/>
              <w:ind w:firstLine="0"/>
              <w:jc w:val="center"/>
              <w:rPr>
                <w:i/>
                <w:snapToGrid w:val="0"/>
                <w:sz w:val="16"/>
                <w:szCs w:val="16"/>
              </w:rPr>
            </w:pPr>
            <w:r w:rsidRPr="003209F1">
              <w:rPr>
                <w:i/>
                <w:snapToGrid w:val="0"/>
                <w:sz w:val="16"/>
                <w:szCs w:val="16"/>
              </w:rPr>
              <w:t>Расшифровка подписи</w:t>
            </w:r>
          </w:p>
        </w:tc>
        <w:tc>
          <w:tcPr>
            <w:tcW w:w="567" w:type="dxa"/>
          </w:tcPr>
          <w:p w:rsidR="000E292A" w:rsidRPr="003209F1" w:rsidRDefault="000E292A" w:rsidP="00F01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E292A" w:rsidRPr="003209F1" w:rsidRDefault="000E292A" w:rsidP="00F0123E">
            <w:pPr>
              <w:pStyle w:val="Normal1"/>
              <w:widowControl w:val="0"/>
              <w:ind w:firstLine="0"/>
              <w:jc w:val="center"/>
              <w:rPr>
                <w:i/>
                <w:snapToGrid w:val="0"/>
                <w:sz w:val="16"/>
                <w:szCs w:val="16"/>
              </w:rPr>
            </w:pPr>
            <w:r w:rsidRPr="003209F1">
              <w:rPr>
                <w:i/>
                <w:snapToGrid w:val="0"/>
                <w:sz w:val="16"/>
                <w:szCs w:val="16"/>
              </w:rPr>
              <w:t>Подпись</w:t>
            </w:r>
          </w:p>
        </w:tc>
        <w:tc>
          <w:tcPr>
            <w:tcW w:w="3228" w:type="dxa"/>
            <w:gridSpan w:val="3"/>
          </w:tcPr>
          <w:p w:rsidR="000E292A" w:rsidRPr="003209F1" w:rsidRDefault="000E292A" w:rsidP="00F0123E">
            <w:pPr>
              <w:pStyle w:val="Normal1"/>
              <w:widowControl w:val="0"/>
              <w:ind w:firstLine="0"/>
              <w:jc w:val="center"/>
              <w:rPr>
                <w:i/>
                <w:snapToGrid w:val="0"/>
                <w:sz w:val="16"/>
                <w:szCs w:val="16"/>
              </w:rPr>
            </w:pPr>
            <w:r w:rsidRPr="003209F1">
              <w:rPr>
                <w:i/>
                <w:snapToGrid w:val="0"/>
                <w:sz w:val="16"/>
                <w:szCs w:val="16"/>
              </w:rPr>
              <w:t>Расшифровка подписи</w:t>
            </w:r>
          </w:p>
        </w:tc>
      </w:tr>
    </w:tbl>
    <w:p w:rsidR="000E292A" w:rsidRPr="003209F1" w:rsidRDefault="000E292A" w:rsidP="000E292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284" w:type="dxa"/>
        <w:tblLook w:val="04A0"/>
      </w:tblPr>
      <w:tblGrid>
        <w:gridCol w:w="4503"/>
        <w:gridCol w:w="2268"/>
        <w:gridCol w:w="3083"/>
      </w:tblGrid>
      <w:tr w:rsidR="000E292A" w:rsidRPr="003209F1" w:rsidTr="00F0123E">
        <w:tc>
          <w:tcPr>
            <w:tcW w:w="9854" w:type="dxa"/>
            <w:gridSpan w:val="3"/>
            <w:shd w:val="clear" w:color="auto" w:fill="auto"/>
            <w:vAlign w:val="center"/>
          </w:tcPr>
          <w:p w:rsidR="000E292A" w:rsidRPr="003209F1" w:rsidRDefault="000E292A" w:rsidP="00F0123E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  <w:b/>
                <w:bCs/>
              </w:rPr>
              <w:t>СОГЛАСОВАНО</w:t>
            </w:r>
          </w:p>
        </w:tc>
      </w:tr>
      <w:tr w:rsidR="000E292A" w:rsidRPr="003209F1" w:rsidTr="000C779F">
        <w:tc>
          <w:tcPr>
            <w:tcW w:w="4503" w:type="dxa"/>
            <w:tcBorders>
              <w:bottom w:val="single" w:sz="4" w:space="0" w:color="auto"/>
            </w:tcBorders>
            <w:vAlign w:val="bottom"/>
          </w:tcPr>
          <w:p w:rsidR="000E292A" w:rsidRPr="00E14AAC" w:rsidRDefault="007202D7" w:rsidP="00E14AAC">
            <w:pPr>
              <w:spacing w:after="0" w:line="240" w:lineRule="auto"/>
              <w:rPr>
                <w:rFonts w:ascii="Times New Roman" w:hAnsi="Times New Roman"/>
              </w:rPr>
            </w:pPr>
            <w:r w:rsidRPr="003209F1">
              <w:rPr>
                <w:rFonts w:ascii="Times New Roman" w:hAnsi="Times New Roman"/>
              </w:rPr>
              <w:t xml:space="preserve">Начальник учебного </w:t>
            </w:r>
            <w:r>
              <w:rPr>
                <w:rFonts w:ascii="Times New Roman" w:hAnsi="Times New Roman"/>
              </w:rPr>
              <w:t>управления профессионального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92A" w:rsidRPr="003209F1" w:rsidRDefault="000E292A" w:rsidP="00F0123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:rsidR="000E292A" w:rsidRPr="003209F1" w:rsidRDefault="007202D7" w:rsidP="000C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Н.В. Ярыгин</w:t>
            </w:r>
          </w:p>
        </w:tc>
      </w:tr>
      <w:tr w:rsidR="000E292A" w:rsidRPr="003209F1" w:rsidTr="000C779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292A" w:rsidRPr="003209F1" w:rsidRDefault="00C50EE3" w:rsidP="00F012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фундаментальной библиотеки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92A" w:rsidRPr="003209F1" w:rsidRDefault="000E292A" w:rsidP="00F0123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292A" w:rsidRPr="003209F1" w:rsidRDefault="00104984" w:rsidP="000C7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Ступакова</w:t>
            </w:r>
          </w:p>
        </w:tc>
      </w:tr>
      <w:tr w:rsidR="000E292A" w:rsidRPr="003209F1" w:rsidTr="000C779F">
        <w:tc>
          <w:tcPr>
            <w:tcW w:w="4503" w:type="dxa"/>
            <w:tcBorders>
              <w:top w:val="single" w:sz="4" w:space="0" w:color="auto"/>
            </w:tcBorders>
          </w:tcPr>
          <w:p w:rsidR="000E292A" w:rsidRPr="003209F1" w:rsidRDefault="000E292A" w:rsidP="00F01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209F1">
              <w:rPr>
                <w:rFonts w:ascii="Times New Roman" w:hAnsi="Times New Roman"/>
                <w:i/>
                <w:sz w:val="16"/>
                <w:szCs w:val="16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292A" w:rsidRPr="003209F1" w:rsidRDefault="000E292A" w:rsidP="00F0123E">
            <w:pPr>
              <w:pStyle w:val="Normal1"/>
              <w:widowControl w:val="0"/>
              <w:ind w:firstLine="0"/>
              <w:jc w:val="center"/>
              <w:rPr>
                <w:i/>
                <w:snapToGrid w:val="0"/>
                <w:sz w:val="16"/>
                <w:szCs w:val="16"/>
              </w:rPr>
            </w:pPr>
            <w:r w:rsidRPr="003209F1">
              <w:rPr>
                <w:i/>
                <w:snapToGrid w:val="0"/>
                <w:sz w:val="16"/>
                <w:szCs w:val="16"/>
              </w:rPr>
              <w:t>Подпись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0E292A" w:rsidRPr="003209F1" w:rsidRDefault="000E292A" w:rsidP="00F0123E">
            <w:pPr>
              <w:pStyle w:val="Normal1"/>
              <w:widowControl w:val="0"/>
              <w:ind w:firstLine="0"/>
              <w:jc w:val="center"/>
              <w:rPr>
                <w:i/>
                <w:snapToGrid w:val="0"/>
                <w:sz w:val="16"/>
                <w:szCs w:val="16"/>
              </w:rPr>
            </w:pPr>
            <w:r w:rsidRPr="003209F1">
              <w:rPr>
                <w:i/>
                <w:snapToGrid w:val="0"/>
                <w:sz w:val="16"/>
                <w:szCs w:val="16"/>
              </w:rPr>
              <w:t>Расшифровка подписи</w:t>
            </w:r>
          </w:p>
        </w:tc>
      </w:tr>
    </w:tbl>
    <w:p w:rsidR="000E292A" w:rsidRPr="003209F1" w:rsidRDefault="000E292A" w:rsidP="000E292A">
      <w:pPr>
        <w:jc w:val="both"/>
        <w:rPr>
          <w:rFonts w:ascii="Times New Roman" w:hAnsi="Times New Roman"/>
        </w:rPr>
      </w:pPr>
    </w:p>
    <w:p w:rsidR="000E292A" w:rsidRPr="003209F1" w:rsidRDefault="000E292A" w:rsidP="006B358C">
      <w:pPr>
        <w:rPr>
          <w:rFonts w:ascii="Times New Roman" w:hAnsi="Times New Roman"/>
        </w:rPr>
      </w:pPr>
      <w:r w:rsidRPr="003209F1">
        <w:rPr>
          <w:rFonts w:ascii="Times New Roman" w:hAnsi="Times New Roman"/>
          <w:b/>
          <w:sz w:val="24"/>
        </w:rPr>
        <w:br w:type="page"/>
      </w:r>
    </w:p>
    <w:p w:rsidR="007202D7" w:rsidRPr="00267F71" w:rsidRDefault="007202D7" w:rsidP="007202D7">
      <w:pPr>
        <w:pStyle w:val="1"/>
        <w:rPr>
          <w:rFonts w:ascii="Times New Roman" w:hAnsi="Times New Roman"/>
          <w:sz w:val="22"/>
          <w:szCs w:val="22"/>
        </w:rPr>
      </w:pPr>
      <w:bookmarkStart w:id="1" w:name="_Toc421786351"/>
      <w:r w:rsidRPr="00267F71">
        <w:rPr>
          <w:rFonts w:ascii="Times New Roman" w:hAnsi="Times New Roman"/>
          <w:sz w:val="22"/>
          <w:szCs w:val="22"/>
        </w:rPr>
        <w:lastRenderedPageBreak/>
        <w:t>Цель и задачи программы практики</w:t>
      </w:r>
    </w:p>
    <w:tbl>
      <w:tblPr>
        <w:tblW w:w="5000" w:type="pct"/>
        <w:tblLook w:val="04A0"/>
      </w:tblPr>
      <w:tblGrid>
        <w:gridCol w:w="1526"/>
        <w:gridCol w:w="709"/>
        <w:gridCol w:w="142"/>
        <w:gridCol w:w="851"/>
        <w:gridCol w:w="6626"/>
      </w:tblGrid>
      <w:tr w:rsidR="007202D7" w:rsidRPr="00267F71" w:rsidTr="002F2126">
        <w:trPr>
          <w:trHeight w:val="340"/>
        </w:trPr>
        <w:tc>
          <w:tcPr>
            <w:tcW w:w="1206" w:type="pct"/>
            <w:gridSpan w:val="3"/>
            <w:vAlign w:val="bottom"/>
          </w:tcPr>
          <w:p w:rsidR="007202D7" w:rsidRPr="00267F71" w:rsidRDefault="007202D7" w:rsidP="002F2126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Практика</w:t>
            </w:r>
          </w:p>
        </w:tc>
        <w:tc>
          <w:tcPr>
            <w:tcW w:w="3794" w:type="pct"/>
            <w:gridSpan w:val="2"/>
            <w:shd w:val="clear" w:color="auto" w:fill="auto"/>
            <w:vAlign w:val="bottom"/>
          </w:tcPr>
          <w:p w:rsidR="007202D7" w:rsidRPr="00267F71" w:rsidRDefault="007202D7" w:rsidP="002F2126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7202D7" w:rsidRPr="00267F71" w:rsidTr="002F2126">
        <w:trPr>
          <w:trHeight w:val="28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202D7" w:rsidRPr="00267F71" w:rsidRDefault="002F2126" w:rsidP="002F2126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Производственная (клиническая)</w:t>
            </w:r>
          </w:p>
        </w:tc>
      </w:tr>
      <w:tr w:rsidR="007202D7" w:rsidRPr="00267F71" w:rsidTr="002F2126">
        <w:trPr>
          <w:trHeight w:val="218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202D7" w:rsidRPr="00E65648" w:rsidRDefault="007202D7" w:rsidP="007202D7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16"/>
                <w:szCs w:val="16"/>
              </w:rPr>
            </w:pPr>
            <w:r w:rsidRPr="00E65648">
              <w:rPr>
                <w:i/>
                <w:sz w:val="16"/>
                <w:szCs w:val="16"/>
              </w:rPr>
              <w:t>Название практики</w:t>
            </w:r>
          </w:p>
        </w:tc>
      </w:tr>
      <w:tr w:rsidR="007202D7" w:rsidRPr="00267F71" w:rsidTr="002F2126">
        <w:trPr>
          <w:trHeight w:val="283"/>
        </w:trPr>
        <w:tc>
          <w:tcPr>
            <w:tcW w:w="774" w:type="pct"/>
            <w:tcMar>
              <w:left w:w="0" w:type="dxa"/>
              <w:right w:w="0" w:type="dxa"/>
            </w:tcMar>
            <w:vAlign w:val="bottom"/>
          </w:tcPr>
          <w:p w:rsidR="007202D7" w:rsidRPr="00267F71" w:rsidRDefault="007202D7" w:rsidP="002F2126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реализуется в</w:t>
            </w:r>
          </w:p>
        </w:tc>
        <w:tc>
          <w:tcPr>
            <w:tcW w:w="864" w:type="pct"/>
            <w:gridSpan w:val="3"/>
            <w:tcBorders>
              <w:bottom w:val="single" w:sz="4" w:space="0" w:color="auto"/>
            </w:tcBorders>
            <w:vAlign w:val="bottom"/>
          </w:tcPr>
          <w:p w:rsidR="007202D7" w:rsidRPr="00E65648" w:rsidRDefault="008E3837" w:rsidP="002F2126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E65648">
              <w:rPr>
                <w:sz w:val="22"/>
                <w:szCs w:val="22"/>
              </w:rPr>
              <w:t>Базовой</w:t>
            </w:r>
          </w:p>
        </w:tc>
        <w:tc>
          <w:tcPr>
            <w:tcW w:w="3362" w:type="pct"/>
            <w:vAlign w:val="bottom"/>
          </w:tcPr>
          <w:p w:rsidR="007202D7" w:rsidRPr="00267F71" w:rsidRDefault="007202D7" w:rsidP="002F2126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части учебного плана подготовки специалиста для </w:t>
            </w:r>
            <w:proofErr w:type="gramStart"/>
            <w:r w:rsidRPr="00267F71">
              <w:rPr>
                <w:sz w:val="22"/>
                <w:szCs w:val="22"/>
              </w:rPr>
              <w:t>обучающихся</w:t>
            </w:r>
            <w:proofErr w:type="gramEnd"/>
          </w:p>
        </w:tc>
      </w:tr>
      <w:tr w:rsidR="007202D7" w:rsidRPr="00267F71" w:rsidTr="002F2126">
        <w:trPr>
          <w:trHeight w:val="113"/>
        </w:trPr>
        <w:tc>
          <w:tcPr>
            <w:tcW w:w="1638" w:type="pct"/>
            <w:gridSpan w:val="4"/>
          </w:tcPr>
          <w:p w:rsidR="007202D7" w:rsidRPr="00E65648" w:rsidRDefault="007202D7" w:rsidP="002F2126">
            <w:pPr>
              <w:pStyle w:val="a"/>
              <w:numPr>
                <w:ilvl w:val="0"/>
                <w:numId w:val="0"/>
              </w:numPr>
              <w:contextualSpacing w:val="0"/>
              <w:jc w:val="right"/>
              <w:rPr>
                <w:sz w:val="16"/>
                <w:szCs w:val="16"/>
              </w:rPr>
            </w:pPr>
            <w:r w:rsidRPr="00E65648">
              <w:rPr>
                <w:i/>
                <w:sz w:val="16"/>
                <w:szCs w:val="16"/>
              </w:rPr>
              <w:t>Базовой/Вариативной</w:t>
            </w:r>
          </w:p>
        </w:tc>
        <w:tc>
          <w:tcPr>
            <w:tcW w:w="3362" w:type="pct"/>
          </w:tcPr>
          <w:p w:rsidR="007202D7" w:rsidRPr="00E65648" w:rsidRDefault="007202D7" w:rsidP="002F2126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16"/>
                <w:szCs w:val="16"/>
              </w:rPr>
            </w:pPr>
          </w:p>
        </w:tc>
      </w:tr>
      <w:tr w:rsidR="007202D7" w:rsidRPr="00267F71" w:rsidTr="002F2126">
        <w:trPr>
          <w:trHeight w:val="283"/>
        </w:trPr>
        <w:tc>
          <w:tcPr>
            <w:tcW w:w="5000" w:type="pct"/>
            <w:gridSpan w:val="5"/>
            <w:vAlign w:val="bottom"/>
          </w:tcPr>
          <w:p w:rsidR="007202D7" w:rsidRPr="00267F71" w:rsidRDefault="007202D7" w:rsidP="002F2126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по направлению подготовки (специальности)</w:t>
            </w:r>
          </w:p>
        </w:tc>
      </w:tr>
      <w:tr w:rsidR="007202D7" w:rsidRPr="00267F71" w:rsidTr="002F2126">
        <w:trPr>
          <w:trHeight w:val="28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202D7" w:rsidRPr="00267F71" w:rsidRDefault="008E3837" w:rsidP="002F2126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  <w:b/>
              </w:rPr>
              <w:t>31.08.26 Аллергология и иммунология</w:t>
            </w:r>
          </w:p>
        </w:tc>
      </w:tr>
      <w:tr w:rsidR="007202D7" w:rsidRPr="00267F71" w:rsidTr="002F2126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202D7" w:rsidRPr="00267F71" w:rsidRDefault="007202D7" w:rsidP="002F2126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  <w:r w:rsidRPr="00267F71">
              <w:rPr>
                <w:i/>
                <w:sz w:val="22"/>
                <w:szCs w:val="22"/>
              </w:rPr>
              <w:t>Код и наименование специальности/направления подготовки</w:t>
            </w:r>
          </w:p>
        </w:tc>
      </w:tr>
      <w:tr w:rsidR="007202D7" w:rsidRPr="00267F71" w:rsidTr="002F2126">
        <w:trPr>
          <w:trHeight w:val="283"/>
        </w:trPr>
        <w:tc>
          <w:tcPr>
            <w:tcW w:w="1134" w:type="pct"/>
            <w:gridSpan w:val="2"/>
            <w:tcBorders>
              <w:bottom w:val="single" w:sz="4" w:space="0" w:color="auto"/>
            </w:tcBorders>
            <w:vAlign w:val="bottom"/>
          </w:tcPr>
          <w:p w:rsidR="007202D7" w:rsidRPr="00267F71" w:rsidRDefault="008E3837" w:rsidP="008E3837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Очной</w:t>
            </w:r>
          </w:p>
        </w:tc>
        <w:tc>
          <w:tcPr>
            <w:tcW w:w="3866" w:type="pct"/>
            <w:gridSpan w:val="3"/>
            <w:shd w:val="clear" w:color="auto" w:fill="auto"/>
            <w:vAlign w:val="bottom"/>
          </w:tcPr>
          <w:p w:rsidR="007202D7" w:rsidRPr="00267F71" w:rsidRDefault="007202D7" w:rsidP="002F2126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формы обучения.</w:t>
            </w:r>
          </w:p>
        </w:tc>
      </w:tr>
      <w:tr w:rsidR="007202D7" w:rsidRPr="00267F71" w:rsidTr="002F2126">
        <w:trPr>
          <w:trHeight w:val="113"/>
        </w:trPr>
        <w:tc>
          <w:tcPr>
            <w:tcW w:w="1134" w:type="pct"/>
            <w:gridSpan w:val="2"/>
            <w:tcBorders>
              <w:top w:val="single" w:sz="4" w:space="0" w:color="auto"/>
            </w:tcBorders>
          </w:tcPr>
          <w:p w:rsidR="007202D7" w:rsidRPr="00E65648" w:rsidRDefault="007202D7" w:rsidP="002F2126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i/>
                <w:sz w:val="16"/>
                <w:szCs w:val="16"/>
              </w:rPr>
            </w:pPr>
            <w:r w:rsidRPr="00E65648">
              <w:rPr>
                <w:i/>
                <w:sz w:val="16"/>
                <w:szCs w:val="16"/>
              </w:rPr>
              <w:t>Очной/</w:t>
            </w:r>
            <w:proofErr w:type="spellStart"/>
            <w:r w:rsidRPr="00E65648">
              <w:rPr>
                <w:i/>
                <w:sz w:val="16"/>
                <w:szCs w:val="16"/>
              </w:rPr>
              <w:t>очно-заочной</w:t>
            </w:r>
            <w:proofErr w:type="spellEnd"/>
          </w:p>
        </w:tc>
        <w:tc>
          <w:tcPr>
            <w:tcW w:w="3866" w:type="pct"/>
            <w:gridSpan w:val="3"/>
            <w:shd w:val="clear" w:color="auto" w:fill="auto"/>
          </w:tcPr>
          <w:p w:rsidR="007202D7" w:rsidRPr="00267F71" w:rsidRDefault="007202D7" w:rsidP="002F2126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7202D7" w:rsidRPr="00267F71" w:rsidTr="002F2126">
        <w:trPr>
          <w:trHeight w:val="340"/>
        </w:trPr>
        <w:tc>
          <w:tcPr>
            <w:tcW w:w="5000" w:type="pct"/>
            <w:gridSpan w:val="5"/>
            <w:vAlign w:val="bottom"/>
          </w:tcPr>
          <w:p w:rsidR="007202D7" w:rsidRPr="00267F71" w:rsidRDefault="007202D7" w:rsidP="002F2126">
            <w:pPr>
              <w:pStyle w:val="a"/>
              <w:numPr>
                <w:ilvl w:val="0"/>
                <w:numId w:val="0"/>
              </w:numPr>
              <w:spacing w:line="276" w:lineRule="auto"/>
              <w:contextualSpacing w:val="0"/>
              <w:jc w:val="left"/>
              <w:rPr>
                <w:sz w:val="22"/>
                <w:szCs w:val="22"/>
              </w:rPr>
            </w:pPr>
            <w:r w:rsidRPr="00267F71">
              <w:rPr>
                <w:bCs/>
                <w:sz w:val="22"/>
                <w:szCs w:val="22"/>
              </w:rPr>
              <w:t>Цель:</w:t>
            </w:r>
          </w:p>
        </w:tc>
      </w:tr>
      <w:tr w:rsidR="007202D7" w:rsidRPr="00267F71" w:rsidTr="002F2126">
        <w:trPr>
          <w:trHeight w:val="3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2F2126" w:rsidRPr="00267F71" w:rsidRDefault="008E3837" w:rsidP="00385C11">
            <w:pPr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закрепление теоретических знаний по иммунологии-аллергологии, </w:t>
            </w:r>
            <w:r w:rsidR="002F2126" w:rsidRPr="00267F71">
              <w:rPr>
                <w:rFonts w:ascii="Times New Roman" w:hAnsi="Times New Roman"/>
              </w:rPr>
              <w:t>развитие практических умений</w:t>
            </w:r>
            <w:r w:rsidRPr="00267F71">
              <w:rPr>
                <w:rFonts w:ascii="Times New Roman" w:hAnsi="Times New Roman"/>
              </w:rPr>
              <w:t xml:space="preserve"> и </w:t>
            </w:r>
            <w:r w:rsidR="002F2126" w:rsidRPr="00267F71">
              <w:rPr>
                <w:rFonts w:ascii="Times New Roman" w:hAnsi="Times New Roman"/>
              </w:rPr>
              <w:t>развитие</w:t>
            </w:r>
            <w:r w:rsidRPr="00267F71">
              <w:rPr>
                <w:rFonts w:ascii="Times New Roman" w:hAnsi="Times New Roman"/>
              </w:rPr>
              <w:t xml:space="preserve"> практических </w:t>
            </w:r>
            <w:proofErr w:type="gramStart"/>
            <w:r w:rsidRPr="00267F71">
              <w:rPr>
                <w:rFonts w:ascii="Times New Roman" w:hAnsi="Times New Roman"/>
              </w:rPr>
              <w:t>навыков</w:t>
            </w:r>
            <w:proofErr w:type="gramEnd"/>
            <w:r w:rsidRPr="00267F71">
              <w:rPr>
                <w:rFonts w:ascii="Times New Roman" w:hAnsi="Times New Roman"/>
              </w:rPr>
              <w:t xml:space="preserve"> </w:t>
            </w:r>
            <w:r w:rsidR="00385C11" w:rsidRPr="00267F71">
              <w:rPr>
                <w:rFonts w:ascii="Times New Roman" w:hAnsi="Times New Roman"/>
              </w:rPr>
              <w:t xml:space="preserve">и формирование профессиональных компетенций </w:t>
            </w:r>
            <w:r w:rsidRPr="00267F71">
              <w:rPr>
                <w:rFonts w:ascii="Times New Roman" w:hAnsi="Times New Roman"/>
              </w:rPr>
              <w:t>в объеме, необходимом для успешного выполнения обязанностей врача – иммунолога-аллерголога для работы в поликлинике или в стационаре.</w:t>
            </w:r>
          </w:p>
        </w:tc>
      </w:tr>
      <w:tr w:rsidR="007202D7" w:rsidRPr="00267F71" w:rsidTr="002F2126">
        <w:trPr>
          <w:trHeight w:val="340"/>
        </w:trPr>
        <w:tc>
          <w:tcPr>
            <w:tcW w:w="1638" w:type="pct"/>
            <w:gridSpan w:val="4"/>
            <w:tcBorders>
              <w:top w:val="single" w:sz="4" w:space="0" w:color="auto"/>
            </w:tcBorders>
            <w:vAlign w:val="bottom"/>
          </w:tcPr>
          <w:p w:rsidR="007202D7" w:rsidRPr="00267F71" w:rsidRDefault="007202D7" w:rsidP="002F2126">
            <w:pPr>
              <w:pStyle w:val="a"/>
              <w:numPr>
                <w:ilvl w:val="0"/>
                <w:numId w:val="0"/>
              </w:numPr>
              <w:spacing w:line="276" w:lineRule="auto"/>
              <w:contextualSpacing w:val="0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Задачи:</w:t>
            </w:r>
          </w:p>
        </w:tc>
        <w:tc>
          <w:tcPr>
            <w:tcW w:w="33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02D7" w:rsidRPr="00267F71" w:rsidRDefault="007202D7" w:rsidP="002F2126">
            <w:pPr>
              <w:pStyle w:val="a"/>
              <w:numPr>
                <w:ilvl w:val="0"/>
                <w:numId w:val="0"/>
              </w:numPr>
              <w:spacing w:line="276" w:lineRule="auto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AD6218" w:rsidRPr="00267F71" w:rsidTr="00AD6218">
        <w:trPr>
          <w:trHeight w:val="28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D6218" w:rsidRPr="00267F71" w:rsidRDefault="00AD6218" w:rsidP="00AD621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Сформировать у </w:t>
            </w:r>
            <w:r w:rsidRPr="00267F71">
              <w:rPr>
                <w:rFonts w:ascii="Times New Roman" w:hAnsi="Times New Roman"/>
                <w:spacing w:val="-9"/>
              </w:rPr>
              <w:t>клинических ординаторов по специальности «Аллергология и иммунология» навыки профессиональной деятельности с учетом принятых в обществе моральных и правовых норм, соблюдению правил врачебной этики и деонтологии, правилах сохранения «врачебной тайны»;</w:t>
            </w:r>
          </w:p>
        </w:tc>
      </w:tr>
      <w:tr w:rsidR="00AD6218" w:rsidRPr="00267F71" w:rsidTr="00AD6218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6218" w:rsidRPr="00267F71" w:rsidRDefault="00AD6218" w:rsidP="00AD621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Совершенствовать навыки по  основным направлениям деятельности  врача-иммунолога-аллерголога амбулаторного и стационарного звена; </w:t>
            </w:r>
          </w:p>
        </w:tc>
      </w:tr>
      <w:tr w:rsidR="00AD6218" w:rsidRPr="00267F71" w:rsidTr="00AD6218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6218" w:rsidRPr="00267F71" w:rsidRDefault="00AD6218" w:rsidP="00AD621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Закрепить использование на практике  методов  доказательной медицины при  оценке состояния здоровья населения и выделения групп риска для проведения скрининга по иммунопатологическим состояниям</w:t>
            </w:r>
            <w:r w:rsidR="00385C11" w:rsidRPr="00267F71">
              <w:rPr>
                <w:rFonts w:ascii="Times New Roman" w:hAnsi="Times New Roman"/>
              </w:rPr>
              <w:t>, проводить дифференциальный диагноз заболеваний</w:t>
            </w:r>
            <w:r w:rsidRPr="00267F71">
              <w:rPr>
                <w:rFonts w:ascii="Times New Roman" w:hAnsi="Times New Roman"/>
              </w:rPr>
              <w:t xml:space="preserve">; </w:t>
            </w:r>
          </w:p>
        </w:tc>
      </w:tr>
      <w:tr w:rsidR="00AD6218" w:rsidRPr="00267F71" w:rsidTr="00AD6218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6218" w:rsidRPr="00267F71" w:rsidRDefault="00AD6218" w:rsidP="00385C11">
            <w:pPr>
              <w:pStyle w:val="af5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Получить практические навыки по сбору анамнеза у пациентов с патологией иммунной системы, научиться осуществлять осмотр больного и выявлять объективные признаки болезни; выделять ведущий клинический синдром; составлять план дальнейшего обследования с использованием дополнительных методов обследования</w:t>
            </w:r>
            <w:r w:rsidR="00385C11" w:rsidRPr="00267F71">
              <w:rPr>
                <w:rFonts w:ascii="Times New Roman" w:hAnsi="Times New Roman"/>
              </w:rPr>
              <w:t xml:space="preserve"> и интерпретировать полученные результаты</w:t>
            </w:r>
            <w:r w:rsidRPr="00267F71">
              <w:rPr>
                <w:rFonts w:ascii="Times New Roman" w:hAnsi="Times New Roman"/>
              </w:rPr>
              <w:t xml:space="preserve">; </w:t>
            </w:r>
          </w:p>
        </w:tc>
      </w:tr>
      <w:tr w:rsidR="00AD6218" w:rsidRPr="00267F71" w:rsidTr="00AD6218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6218" w:rsidRPr="00267F71" w:rsidRDefault="00AD6218" w:rsidP="00AD6218">
            <w:pPr>
              <w:pStyle w:val="af5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Научиться строить план лечения выявленной патологии с учетом возраста пациента, тяжести основного заболевания, наличия сопутствующей патологии;</w:t>
            </w:r>
          </w:p>
        </w:tc>
      </w:tr>
      <w:tr w:rsidR="00AD6218" w:rsidRPr="00267F71" w:rsidTr="00AD6218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6218" w:rsidRPr="00267F71" w:rsidRDefault="00AD6218" w:rsidP="00AD6218">
            <w:pPr>
              <w:pStyle w:val="af5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Научиться диагностировать и оказывать экстренную помощь на </w:t>
            </w:r>
            <w:proofErr w:type="spellStart"/>
            <w:r w:rsidRPr="00267F71">
              <w:rPr>
                <w:rFonts w:ascii="Times New Roman" w:hAnsi="Times New Roman"/>
              </w:rPr>
              <w:t>догоспитальном</w:t>
            </w:r>
            <w:proofErr w:type="spellEnd"/>
            <w:r w:rsidRPr="00267F71">
              <w:rPr>
                <w:rFonts w:ascii="Times New Roman" w:hAnsi="Times New Roman"/>
              </w:rPr>
              <w:t xml:space="preserve"> и госпитальном этапах при ангионевротическом отеке, синдроме </w:t>
            </w:r>
            <w:proofErr w:type="spellStart"/>
            <w:r w:rsidRPr="00267F71">
              <w:rPr>
                <w:rFonts w:ascii="Times New Roman" w:hAnsi="Times New Roman"/>
              </w:rPr>
              <w:t>Стивенса-Джонса</w:t>
            </w:r>
            <w:proofErr w:type="spellEnd"/>
            <w:r w:rsidRPr="00267F71">
              <w:rPr>
                <w:rFonts w:ascii="Times New Roman" w:hAnsi="Times New Roman"/>
              </w:rPr>
              <w:t xml:space="preserve">, синдроме </w:t>
            </w:r>
            <w:proofErr w:type="spellStart"/>
            <w:r w:rsidRPr="00267F71">
              <w:rPr>
                <w:rFonts w:ascii="Times New Roman" w:hAnsi="Times New Roman"/>
              </w:rPr>
              <w:t>Лайела</w:t>
            </w:r>
            <w:proofErr w:type="spellEnd"/>
            <w:r w:rsidRPr="00267F71">
              <w:rPr>
                <w:rFonts w:ascii="Times New Roman" w:hAnsi="Times New Roman"/>
              </w:rPr>
              <w:t>;</w:t>
            </w:r>
          </w:p>
        </w:tc>
      </w:tr>
      <w:tr w:rsidR="00AD6218" w:rsidRPr="00267F71" w:rsidTr="00AD6218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6218" w:rsidRPr="00267F71" w:rsidRDefault="00AD6218" w:rsidP="00AD6218">
            <w:pPr>
              <w:pStyle w:val="af5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Научиться оценивать состояние больного, определять необходимость госпитализации или возможность продолжения амбулаторного наблюдения, строить план лечения пациентов, проводить корректировку терапии с последующим  амбулаторным наблюдением.</w:t>
            </w:r>
          </w:p>
        </w:tc>
      </w:tr>
    </w:tbl>
    <w:p w:rsidR="000E292A" w:rsidRPr="00267F71" w:rsidRDefault="000E292A" w:rsidP="000E292A">
      <w:pPr>
        <w:pStyle w:val="1"/>
        <w:rPr>
          <w:rFonts w:ascii="Times New Roman" w:hAnsi="Times New Roman"/>
          <w:sz w:val="22"/>
          <w:szCs w:val="22"/>
        </w:rPr>
      </w:pPr>
      <w:r w:rsidRPr="00267F71">
        <w:rPr>
          <w:rFonts w:ascii="Times New Roman" w:hAnsi="Times New Roman"/>
          <w:sz w:val="22"/>
          <w:szCs w:val="22"/>
        </w:rPr>
        <w:t>П</w:t>
      </w:r>
      <w:r w:rsidR="00E14AAC" w:rsidRPr="00267F71">
        <w:rPr>
          <w:rFonts w:ascii="Times New Roman" w:hAnsi="Times New Roman"/>
          <w:sz w:val="22"/>
          <w:szCs w:val="22"/>
        </w:rPr>
        <w:t>еречень п</w:t>
      </w:r>
      <w:r w:rsidRPr="00267F71">
        <w:rPr>
          <w:rFonts w:ascii="Times New Roman" w:hAnsi="Times New Roman"/>
          <w:sz w:val="22"/>
          <w:szCs w:val="22"/>
        </w:rPr>
        <w:t>ланируемы</w:t>
      </w:r>
      <w:r w:rsidR="00E14AAC" w:rsidRPr="00267F71">
        <w:rPr>
          <w:rFonts w:ascii="Times New Roman" w:hAnsi="Times New Roman"/>
          <w:sz w:val="22"/>
          <w:szCs w:val="22"/>
        </w:rPr>
        <w:t>х</w:t>
      </w:r>
      <w:r w:rsidRPr="00267F71">
        <w:rPr>
          <w:rFonts w:ascii="Times New Roman" w:hAnsi="Times New Roman"/>
          <w:sz w:val="22"/>
          <w:szCs w:val="22"/>
        </w:rPr>
        <w:t xml:space="preserve"> результат</w:t>
      </w:r>
      <w:r w:rsidR="00E14AAC" w:rsidRPr="00267F71">
        <w:rPr>
          <w:rFonts w:ascii="Times New Roman" w:hAnsi="Times New Roman"/>
          <w:sz w:val="22"/>
          <w:szCs w:val="22"/>
        </w:rPr>
        <w:t>ов</w:t>
      </w:r>
      <w:r w:rsidRPr="00267F71">
        <w:rPr>
          <w:rFonts w:ascii="Times New Roman" w:hAnsi="Times New Roman"/>
          <w:sz w:val="22"/>
          <w:szCs w:val="22"/>
        </w:rPr>
        <w:t xml:space="preserve"> обучения </w:t>
      </w:r>
      <w:bookmarkEnd w:id="1"/>
      <w:r w:rsidR="007202D7" w:rsidRPr="00267F71">
        <w:rPr>
          <w:rFonts w:ascii="Times New Roman" w:hAnsi="Times New Roman"/>
          <w:sz w:val="22"/>
          <w:szCs w:val="22"/>
        </w:rPr>
        <w:t>при прохождении практики</w:t>
      </w:r>
    </w:p>
    <w:p w:rsidR="00E14AAC" w:rsidRPr="00267F71" w:rsidRDefault="00E14AAC" w:rsidP="00E14AAC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267F71">
        <w:rPr>
          <w:sz w:val="22"/>
          <w:szCs w:val="22"/>
        </w:rPr>
        <w:t xml:space="preserve">Компетенции, закрепленные за </w:t>
      </w:r>
      <w:r w:rsidR="00104984" w:rsidRPr="00267F71">
        <w:rPr>
          <w:sz w:val="22"/>
          <w:szCs w:val="22"/>
        </w:rPr>
        <w:t>практикой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1222"/>
        <w:gridCol w:w="8187"/>
      </w:tblGrid>
      <w:tr w:rsidR="00E14AAC" w:rsidRPr="00267F71" w:rsidTr="00267F71">
        <w:trPr>
          <w:tblHeader/>
        </w:trPr>
        <w:tc>
          <w:tcPr>
            <w:tcW w:w="226" w:type="pct"/>
            <w:shd w:val="clear" w:color="auto" w:fill="auto"/>
            <w:vAlign w:val="center"/>
          </w:tcPr>
          <w:p w:rsidR="00E14AAC" w:rsidRPr="00267F71" w:rsidRDefault="00E14AAC" w:rsidP="00C45B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14AAC" w:rsidRPr="00267F71" w:rsidRDefault="00E14AAC" w:rsidP="00C45B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E14AAC" w:rsidRPr="00267F71" w:rsidRDefault="00E14AAC" w:rsidP="00C45B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Содержание компетенции</w:t>
            </w:r>
          </w:p>
        </w:tc>
      </w:tr>
      <w:tr w:rsidR="00933D28" w:rsidRPr="00267F71" w:rsidTr="00267F71">
        <w:trPr>
          <w:trHeight w:val="340"/>
        </w:trPr>
        <w:tc>
          <w:tcPr>
            <w:tcW w:w="226" w:type="pct"/>
            <w:shd w:val="clear" w:color="auto" w:fill="auto"/>
          </w:tcPr>
          <w:p w:rsidR="00933D28" w:rsidRPr="00267F71" w:rsidRDefault="00933D28" w:rsidP="00267F71">
            <w:pPr>
              <w:pStyle w:val="aff4"/>
              <w:numPr>
                <w:ilvl w:val="0"/>
                <w:numId w:val="10"/>
              </w:numPr>
              <w:ind w:left="0" w:firstLine="0"/>
              <w:jc w:val="center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:rsidR="00933D28" w:rsidRPr="00267F71" w:rsidRDefault="00933D28" w:rsidP="0026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ПК-1</w:t>
            </w:r>
          </w:p>
          <w:p w:rsidR="00F04519" w:rsidRPr="00267F71" w:rsidRDefault="00F04519" w:rsidP="0026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4" w:type="pct"/>
            <w:shd w:val="clear" w:color="auto" w:fill="auto"/>
          </w:tcPr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67F71">
              <w:rPr>
                <w:rFonts w:ascii="Times New Roman" w:eastAsiaTheme="minorHAnsi" w:hAnsi="Times New Roman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267F71">
              <w:rPr>
                <w:rFonts w:ascii="Times New Roman" w:eastAsiaTheme="minorHAnsi" w:hAnsi="Times New Roman"/>
              </w:rPr>
              <w:t>влияния</w:t>
            </w:r>
            <w:proofErr w:type="gramEnd"/>
            <w:r w:rsidRPr="00267F71">
              <w:rPr>
                <w:rFonts w:ascii="Times New Roman" w:eastAsiaTheme="minorHAnsi" w:hAnsi="Times New Roman"/>
              </w:rPr>
              <w:t xml:space="preserve"> на здоровье человека факторов среды его обитания</w:t>
            </w:r>
          </w:p>
        </w:tc>
      </w:tr>
      <w:tr w:rsidR="00933D28" w:rsidRPr="00267F71" w:rsidTr="00267F71">
        <w:trPr>
          <w:trHeight w:val="340"/>
        </w:trPr>
        <w:tc>
          <w:tcPr>
            <w:tcW w:w="226" w:type="pct"/>
            <w:shd w:val="clear" w:color="auto" w:fill="auto"/>
          </w:tcPr>
          <w:p w:rsidR="00933D28" w:rsidRPr="00267F71" w:rsidRDefault="00933D28" w:rsidP="00267F71">
            <w:pPr>
              <w:pStyle w:val="aff4"/>
              <w:numPr>
                <w:ilvl w:val="0"/>
                <w:numId w:val="10"/>
              </w:numPr>
              <w:ind w:left="0" w:firstLine="0"/>
              <w:jc w:val="center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:rsidR="00933D28" w:rsidRPr="00267F71" w:rsidRDefault="00933D28" w:rsidP="0026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ПК-5</w:t>
            </w:r>
          </w:p>
          <w:p w:rsidR="00F04519" w:rsidRPr="00267F71" w:rsidRDefault="00F04519" w:rsidP="0026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4" w:type="pct"/>
            <w:shd w:val="clear" w:color="auto" w:fill="auto"/>
            <w:vAlign w:val="bottom"/>
          </w:tcPr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eastAsiaTheme="minorHAnsi" w:hAnsi="Times New Roman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</w:p>
        </w:tc>
      </w:tr>
      <w:tr w:rsidR="00933D28" w:rsidRPr="00267F71" w:rsidTr="00267F71">
        <w:trPr>
          <w:trHeight w:val="340"/>
        </w:trPr>
        <w:tc>
          <w:tcPr>
            <w:tcW w:w="226" w:type="pct"/>
            <w:shd w:val="clear" w:color="auto" w:fill="auto"/>
          </w:tcPr>
          <w:p w:rsidR="00933D28" w:rsidRPr="00267F71" w:rsidRDefault="00933D28" w:rsidP="00267F71">
            <w:pPr>
              <w:pStyle w:val="aff4"/>
              <w:numPr>
                <w:ilvl w:val="0"/>
                <w:numId w:val="10"/>
              </w:numPr>
              <w:ind w:left="0" w:firstLine="0"/>
              <w:jc w:val="center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:rsidR="00933D28" w:rsidRPr="00267F71" w:rsidRDefault="00933D28" w:rsidP="0026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ПК-6</w:t>
            </w:r>
          </w:p>
          <w:p w:rsidR="00F04519" w:rsidRPr="00267F71" w:rsidRDefault="00F04519" w:rsidP="0026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4" w:type="pct"/>
            <w:shd w:val="clear" w:color="auto" w:fill="auto"/>
            <w:vAlign w:val="bottom"/>
          </w:tcPr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eastAsiaTheme="minorHAnsi" w:hAnsi="Times New Roman"/>
              </w:rPr>
              <w:t xml:space="preserve">готовность к ведению и лечению пациентов с </w:t>
            </w:r>
            <w:proofErr w:type="spellStart"/>
            <w:r w:rsidRPr="00267F71">
              <w:rPr>
                <w:rFonts w:ascii="Times New Roman" w:eastAsiaTheme="minorHAnsi" w:hAnsi="Times New Roman"/>
              </w:rPr>
              <w:t>аллергологическими</w:t>
            </w:r>
            <w:proofErr w:type="spellEnd"/>
            <w:r w:rsidRPr="00267F71">
              <w:rPr>
                <w:rFonts w:ascii="Times New Roman" w:eastAsiaTheme="minorHAnsi" w:hAnsi="Times New Roman"/>
              </w:rPr>
              <w:t xml:space="preserve"> и (или) иммунологическими заболеваниями</w:t>
            </w:r>
          </w:p>
        </w:tc>
      </w:tr>
    </w:tbl>
    <w:p w:rsidR="000E292A" w:rsidRPr="00267F71" w:rsidRDefault="000E292A" w:rsidP="000E292A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b/>
          <w:sz w:val="22"/>
          <w:szCs w:val="22"/>
        </w:rPr>
      </w:pPr>
      <w:r w:rsidRPr="00267F71">
        <w:rPr>
          <w:b/>
          <w:sz w:val="22"/>
          <w:szCs w:val="22"/>
        </w:rPr>
        <w:t xml:space="preserve">Результаты </w:t>
      </w:r>
      <w:r w:rsidR="00A1541A" w:rsidRPr="00267F71">
        <w:rPr>
          <w:b/>
          <w:sz w:val="22"/>
          <w:szCs w:val="22"/>
        </w:rPr>
        <w:t>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1121"/>
        <w:gridCol w:w="8187"/>
      </w:tblGrid>
      <w:tr w:rsidR="0008581F" w:rsidRPr="00267F71" w:rsidTr="001B0191">
        <w:trPr>
          <w:tblHeader/>
        </w:trPr>
        <w:tc>
          <w:tcPr>
            <w:tcW w:w="277" w:type="pct"/>
            <w:shd w:val="clear" w:color="auto" w:fill="auto"/>
            <w:vAlign w:val="center"/>
          </w:tcPr>
          <w:p w:rsidR="0008581F" w:rsidRPr="00267F71" w:rsidRDefault="0008581F" w:rsidP="00933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8581F" w:rsidRPr="00267F71" w:rsidRDefault="0008581F" w:rsidP="00933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08581F" w:rsidRPr="00267F71" w:rsidRDefault="0008581F" w:rsidP="00D966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BB112F" w:rsidRPr="00267F71" w:rsidTr="00267F71">
        <w:tc>
          <w:tcPr>
            <w:tcW w:w="277" w:type="pct"/>
            <w:shd w:val="clear" w:color="auto" w:fill="auto"/>
            <w:vAlign w:val="center"/>
          </w:tcPr>
          <w:p w:rsidR="00BB112F" w:rsidRPr="00267F71" w:rsidRDefault="00BB112F" w:rsidP="00267F71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BB112F" w:rsidRPr="00267F71" w:rsidRDefault="00BB112F" w:rsidP="0026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ПК-1</w:t>
            </w:r>
          </w:p>
          <w:p w:rsidR="00BB112F" w:rsidRPr="00267F71" w:rsidRDefault="00BB112F" w:rsidP="0026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4" w:type="pct"/>
            <w:shd w:val="clear" w:color="auto" w:fill="auto"/>
          </w:tcPr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  <w:b/>
                <w:bCs/>
              </w:rPr>
              <w:t xml:space="preserve">Знать: </w:t>
            </w:r>
            <w:r w:rsidRPr="00267F71">
              <w:rPr>
                <w:rFonts w:ascii="Times New Roman" w:hAnsi="Times New Roman"/>
              </w:rPr>
              <w:t>- современные методы ранней диагностики иммунологических и аллергических заболеваний, основные и дополнительные методы обследования (лабораторную, микробиологическую, иммунологическую диагностику)</w:t>
            </w:r>
            <w:r w:rsidRPr="00267F71">
              <w:rPr>
                <w:rFonts w:ascii="Times New Roman" w:hAnsi="Times New Roman"/>
                <w:b/>
                <w:bCs/>
              </w:rPr>
              <w:t xml:space="preserve">, </w:t>
            </w:r>
            <w:r w:rsidRPr="00267F71">
              <w:rPr>
                <w:rFonts w:ascii="Times New Roman" w:hAnsi="Times New Roman"/>
              </w:rPr>
              <w:t>необходимые для постановки диагноза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-основные синдромы и симптомы, </w:t>
            </w:r>
            <w:proofErr w:type="spellStart"/>
            <w:r w:rsidRPr="00267F71">
              <w:rPr>
                <w:rFonts w:ascii="Times New Roman" w:hAnsi="Times New Roman"/>
              </w:rPr>
              <w:t>патогномоничные</w:t>
            </w:r>
            <w:proofErr w:type="spellEnd"/>
            <w:r w:rsidRPr="00267F71">
              <w:rPr>
                <w:rFonts w:ascii="Times New Roman" w:hAnsi="Times New Roman"/>
              </w:rPr>
              <w:t xml:space="preserve"> для </w:t>
            </w:r>
            <w:proofErr w:type="gramStart"/>
            <w:r w:rsidRPr="00267F71">
              <w:rPr>
                <w:rFonts w:ascii="Times New Roman" w:hAnsi="Times New Roman"/>
              </w:rPr>
              <w:t>иммунологических</w:t>
            </w:r>
            <w:proofErr w:type="gramEnd"/>
            <w:r w:rsidRPr="00267F71">
              <w:rPr>
                <w:rFonts w:ascii="Times New Roman" w:hAnsi="Times New Roman"/>
              </w:rPr>
              <w:t xml:space="preserve"> и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аллергических заболеваний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- методы специфической и неспецифической профилактики иммунологических и аллергических заболеваний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  <w:b/>
                <w:bCs/>
              </w:rPr>
              <w:t>Уметь:</w:t>
            </w:r>
            <w:r w:rsidRPr="00267F71">
              <w:rPr>
                <w:rFonts w:ascii="Times New Roman" w:hAnsi="Times New Roman"/>
              </w:rPr>
              <w:t>- предпринимать меры профилактики, направленные на предупреждение возникновения распространения иммунологических  и аллергических заболеваний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- устанавливать </w:t>
            </w:r>
            <w:proofErr w:type="spellStart"/>
            <w:r w:rsidRPr="00267F71">
              <w:rPr>
                <w:rFonts w:ascii="Times New Roman" w:hAnsi="Times New Roman"/>
              </w:rPr>
              <w:t>причинноследственные</w:t>
            </w:r>
            <w:proofErr w:type="spellEnd"/>
            <w:r w:rsidRPr="00267F71">
              <w:rPr>
                <w:rFonts w:ascii="Times New Roman" w:hAnsi="Times New Roman"/>
              </w:rPr>
              <w:t xml:space="preserve"> связи изменений состояния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здоровья от воздействия факторов среды обитания у пациентов с </w:t>
            </w:r>
            <w:proofErr w:type="gramStart"/>
            <w:r w:rsidRPr="00267F71">
              <w:rPr>
                <w:rFonts w:ascii="Times New Roman" w:hAnsi="Times New Roman"/>
              </w:rPr>
              <w:t>иммунологическими</w:t>
            </w:r>
            <w:proofErr w:type="gramEnd"/>
            <w:r w:rsidRPr="00267F71">
              <w:rPr>
                <w:rFonts w:ascii="Times New Roman" w:hAnsi="Times New Roman"/>
              </w:rPr>
              <w:t xml:space="preserve"> и </w:t>
            </w:r>
            <w:proofErr w:type="spellStart"/>
            <w:r w:rsidRPr="00267F71">
              <w:rPr>
                <w:rFonts w:ascii="Times New Roman" w:hAnsi="Times New Roman"/>
              </w:rPr>
              <w:t>аллергическимизаболеваниями</w:t>
            </w:r>
            <w:proofErr w:type="spellEnd"/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- интерпретировать результаты лабораторных и инструментальных методов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исследования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- использовать медицинскую аппаратуру, компьютерную технику в своей профессиональной деятельности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67F71">
              <w:rPr>
                <w:rFonts w:ascii="Times New Roman" w:hAnsi="Times New Roman"/>
              </w:rPr>
              <w:t>- использовать методы первичной и вторичной профилактики (на основе</w:t>
            </w:r>
            <w:proofErr w:type="gramEnd"/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доказательной медицины), предотвращающие развитие </w:t>
            </w:r>
            <w:proofErr w:type="gramStart"/>
            <w:r w:rsidRPr="00267F71">
              <w:rPr>
                <w:rFonts w:ascii="Times New Roman" w:hAnsi="Times New Roman"/>
              </w:rPr>
              <w:t>иммунологических</w:t>
            </w:r>
            <w:proofErr w:type="gramEnd"/>
            <w:r w:rsidRPr="00267F71">
              <w:rPr>
                <w:rFonts w:ascii="Times New Roman" w:hAnsi="Times New Roman"/>
              </w:rPr>
              <w:t xml:space="preserve"> и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аллергических заболеваний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  <w:b/>
                <w:bCs/>
              </w:rPr>
              <w:t>Владеть:</w:t>
            </w:r>
            <w:r w:rsidRPr="00267F71">
              <w:rPr>
                <w:rFonts w:ascii="Times New Roman" w:hAnsi="Times New Roman"/>
              </w:rPr>
              <w:t xml:space="preserve">- навыками осуществления санитарно-просветительской работы </w:t>
            </w:r>
            <w:proofErr w:type="gramStart"/>
            <w:r w:rsidRPr="00267F71">
              <w:rPr>
                <w:rFonts w:ascii="Times New Roman" w:hAnsi="Times New Roman"/>
              </w:rPr>
              <w:t>с</w:t>
            </w:r>
            <w:proofErr w:type="gramEnd"/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взрослым населением, направленной на пропаганду здорового образа жизни,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предупреждение возникновения иммунологических и аллергических заболеваний</w:t>
            </w:r>
          </w:p>
          <w:p w:rsidR="00BB112F" w:rsidRPr="00267F71" w:rsidRDefault="00933D28" w:rsidP="00267F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- методами специфической и неспецифической профилактики иммунологических заболеваний</w:t>
            </w:r>
          </w:p>
        </w:tc>
      </w:tr>
      <w:tr w:rsidR="00BB112F" w:rsidRPr="00267F71" w:rsidTr="00267F71">
        <w:tc>
          <w:tcPr>
            <w:tcW w:w="277" w:type="pct"/>
            <w:shd w:val="clear" w:color="auto" w:fill="auto"/>
            <w:vAlign w:val="center"/>
          </w:tcPr>
          <w:p w:rsidR="00BB112F" w:rsidRPr="00267F71" w:rsidRDefault="00BB112F" w:rsidP="00267F71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BB112F" w:rsidRPr="00267F71" w:rsidRDefault="00BB112F" w:rsidP="0026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ПК-5</w:t>
            </w:r>
          </w:p>
          <w:p w:rsidR="00BB112F" w:rsidRPr="00267F71" w:rsidRDefault="00BB112F" w:rsidP="0026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4" w:type="pct"/>
            <w:shd w:val="clear" w:color="auto" w:fill="auto"/>
          </w:tcPr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  <w:b/>
                <w:bCs/>
              </w:rPr>
              <w:t xml:space="preserve">Знать: </w:t>
            </w:r>
            <w:r w:rsidRPr="00267F71">
              <w:rPr>
                <w:rFonts w:ascii="Times New Roman" w:hAnsi="Times New Roman"/>
              </w:rPr>
              <w:t>- алгоритм обследования пациента на амбулаторном приеме, основные и дополнительные методы обследования,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-классификацию, этиологию, патогенез, клиническую картину, методы диагностики, профилактики и комплексного лечения неотложных состояний,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методы реабилитации пациентов с </w:t>
            </w:r>
            <w:proofErr w:type="spellStart"/>
            <w:r w:rsidRPr="00267F71">
              <w:rPr>
                <w:rFonts w:ascii="Times New Roman" w:hAnsi="Times New Roman"/>
              </w:rPr>
              <w:t>аллергологическими</w:t>
            </w:r>
            <w:proofErr w:type="spellEnd"/>
            <w:r w:rsidRPr="00267F71">
              <w:rPr>
                <w:rFonts w:ascii="Times New Roman" w:hAnsi="Times New Roman"/>
              </w:rPr>
              <w:t xml:space="preserve"> и/или иммунологическими заболеваниями;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- алгоритм оказания неотложной помощи при </w:t>
            </w:r>
            <w:proofErr w:type="spellStart"/>
            <w:r w:rsidRPr="00267F71">
              <w:rPr>
                <w:rFonts w:ascii="Times New Roman" w:hAnsi="Times New Roman"/>
              </w:rPr>
              <w:t>общесоматических</w:t>
            </w:r>
            <w:proofErr w:type="spellEnd"/>
            <w:r w:rsidRPr="00267F71">
              <w:rPr>
                <w:rFonts w:ascii="Times New Roman" w:hAnsi="Times New Roman"/>
              </w:rPr>
              <w:t xml:space="preserve"> осложнениях и угрожающих жизни состояниях на амбулаторном приеме;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  <w:b/>
                <w:bCs/>
              </w:rPr>
              <w:t xml:space="preserve">Уметь: </w:t>
            </w:r>
            <w:r w:rsidRPr="00267F71">
              <w:rPr>
                <w:rFonts w:ascii="Times New Roman" w:hAnsi="Times New Roman"/>
              </w:rPr>
              <w:t>- собрать полный медицинский анамнез пациента, включая данные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67F71">
              <w:rPr>
                <w:rFonts w:ascii="Times New Roman" w:hAnsi="Times New Roman"/>
              </w:rPr>
              <w:t>аллерголгического</w:t>
            </w:r>
            <w:proofErr w:type="spellEnd"/>
            <w:r w:rsidRPr="00267F71">
              <w:rPr>
                <w:rFonts w:ascii="Times New Roman" w:hAnsi="Times New Roman"/>
              </w:rPr>
              <w:t>, лекарственного анамнеза;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67F71">
              <w:rPr>
                <w:rFonts w:ascii="Times New Roman" w:hAnsi="Times New Roman"/>
              </w:rPr>
              <w:t>-провести опрос больного, его родственников (собрать биологическую,</w:t>
            </w:r>
            <w:proofErr w:type="gramEnd"/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медицинскую, психологическую и социальную информацию);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- провести </w:t>
            </w:r>
            <w:proofErr w:type="spellStart"/>
            <w:r w:rsidRPr="00267F71">
              <w:rPr>
                <w:rFonts w:ascii="Times New Roman" w:hAnsi="Times New Roman"/>
              </w:rPr>
              <w:t>физикальное</w:t>
            </w:r>
            <w:proofErr w:type="spellEnd"/>
            <w:r w:rsidRPr="00267F71">
              <w:rPr>
                <w:rFonts w:ascii="Times New Roman" w:hAnsi="Times New Roman"/>
              </w:rPr>
              <w:t xml:space="preserve"> обследование пациентов различного возраста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(осмотр, пальпация, аускультация, измерение АД, определение характеристик пульса, частоты дыхания и т.п.), направить пациента на лабораторно-инструментальное обследование, на консультацию к специалистам;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- определить объем </w:t>
            </w:r>
            <w:proofErr w:type="gramStart"/>
            <w:r w:rsidRPr="00267F71">
              <w:rPr>
                <w:rFonts w:ascii="Times New Roman" w:hAnsi="Times New Roman"/>
              </w:rPr>
              <w:t>необходимых</w:t>
            </w:r>
            <w:proofErr w:type="gramEnd"/>
            <w:r w:rsidRPr="00267F71">
              <w:rPr>
                <w:rFonts w:ascii="Times New Roman" w:hAnsi="Times New Roman"/>
              </w:rPr>
              <w:t xml:space="preserve"> для установления диагноза лабораторных и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инструментальных исследований, информативных для установления диагноза;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- интерпретировать полученные результаты лабораторных и инструментальных методов обследования;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  <w:b/>
                <w:bCs/>
              </w:rPr>
              <w:t xml:space="preserve">Владеть: </w:t>
            </w:r>
            <w:r w:rsidRPr="00267F71">
              <w:rPr>
                <w:rFonts w:ascii="Times New Roman" w:hAnsi="Times New Roman"/>
              </w:rPr>
              <w:t xml:space="preserve">- алгоритмом выполнения </w:t>
            </w:r>
            <w:proofErr w:type="gramStart"/>
            <w:r w:rsidRPr="00267F71">
              <w:rPr>
                <w:rFonts w:ascii="Times New Roman" w:hAnsi="Times New Roman"/>
              </w:rPr>
              <w:t>основных</w:t>
            </w:r>
            <w:proofErr w:type="gramEnd"/>
            <w:r w:rsidRPr="00267F71">
              <w:rPr>
                <w:rFonts w:ascii="Times New Roman" w:hAnsi="Times New Roman"/>
              </w:rPr>
              <w:t xml:space="preserve"> врачебных диагностических</w:t>
            </w:r>
          </w:p>
          <w:p w:rsidR="00BB112F" w:rsidRPr="00267F71" w:rsidRDefault="00933D28" w:rsidP="00267F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мероприятий у пациентов с </w:t>
            </w:r>
            <w:proofErr w:type="spellStart"/>
            <w:r w:rsidRPr="00267F71">
              <w:rPr>
                <w:rFonts w:ascii="Times New Roman" w:hAnsi="Times New Roman"/>
              </w:rPr>
              <w:t>аллергологическими</w:t>
            </w:r>
            <w:proofErr w:type="spellEnd"/>
            <w:r w:rsidRPr="00267F71">
              <w:rPr>
                <w:rFonts w:ascii="Times New Roman" w:hAnsi="Times New Roman"/>
              </w:rPr>
              <w:t xml:space="preserve"> и/или иммунологическими заболеваниями</w:t>
            </w:r>
          </w:p>
        </w:tc>
      </w:tr>
      <w:tr w:rsidR="00BB112F" w:rsidRPr="00267F71" w:rsidTr="00267F71">
        <w:tc>
          <w:tcPr>
            <w:tcW w:w="277" w:type="pct"/>
            <w:shd w:val="clear" w:color="auto" w:fill="auto"/>
            <w:vAlign w:val="center"/>
          </w:tcPr>
          <w:p w:rsidR="00BB112F" w:rsidRPr="00267F71" w:rsidRDefault="00BB112F" w:rsidP="00267F71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BB112F" w:rsidRPr="00267F71" w:rsidRDefault="00BB112F" w:rsidP="0026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ПК-6</w:t>
            </w:r>
          </w:p>
          <w:p w:rsidR="00BB112F" w:rsidRPr="00267F71" w:rsidRDefault="00BB112F" w:rsidP="0026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4" w:type="pct"/>
            <w:shd w:val="clear" w:color="auto" w:fill="auto"/>
          </w:tcPr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  <w:b/>
                <w:bCs/>
              </w:rPr>
              <w:t>Знать:</w:t>
            </w:r>
            <w:r w:rsidRPr="00267F71">
              <w:rPr>
                <w:rFonts w:ascii="Times New Roman" w:hAnsi="Times New Roman"/>
              </w:rPr>
              <w:t>- алгоритм обследования пациента на амбулаторном приеме, основные и дополнительные методы обследования,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-классификацию, этиологию, патогенез,</w:t>
            </w:r>
            <w:r w:rsidR="00267F71" w:rsidRPr="00267F71">
              <w:rPr>
                <w:rFonts w:ascii="Times New Roman" w:hAnsi="Times New Roman"/>
              </w:rPr>
              <w:t xml:space="preserve"> </w:t>
            </w:r>
            <w:r w:rsidRPr="00267F71">
              <w:rPr>
                <w:rFonts w:ascii="Times New Roman" w:hAnsi="Times New Roman"/>
              </w:rPr>
              <w:t>клиническую картину, методы  диагностики, профилактики и комплексного лечения неотложных состояний,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методы реабилитации пациентов с </w:t>
            </w:r>
            <w:proofErr w:type="spellStart"/>
            <w:r w:rsidRPr="00267F71">
              <w:rPr>
                <w:rFonts w:ascii="Times New Roman" w:hAnsi="Times New Roman"/>
              </w:rPr>
              <w:t>аллергологическими</w:t>
            </w:r>
            <w:proofErr w:type="spellEnd"/>
            <w:r w:rsidRPr="00267F71">
              <w:rPr>
                <w:rFonts w:ascii="Times New Roman" w:hAnsi="Times New Roman"/>
              </w:rPr>
              <w:t xml:space="preserve"> и/или иммунологическими заболеваниями;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lastRenderedPageBreak/>
              <w:t xml:space="preserve">- алгоритм оказания неотложной помощи при </w:t>
            </w:r>
            <w:proofErr w:type="spellStart"/>
            <w:r w:rsidRPr="00267F71">
              <w:rPr>
                <w:rFonts w:ascii="Times New Roman" w:hAnsi="Times New Roman"/>
              </w:rPr>
              <w:t>общесоматических</w:t>
            </w:r>
            <w:proofErr w:type="spellEnd"/>
            <w:r w:rsidRPr="00267F71">
              <w:rPr>
                <w:rFonts w:ascii="Times New Roman" w:hAnsi="Times New Roman"/>
              </w:rPr>
              <w:t xml:space="preserve"> осложнениях и угрожающих жизни состояниях на амбулаторном приеме;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  <w:b/>
                <w:bCs/>
              </w:rPr>
              <w:t xml:space="preserve">Уметь: </w:t>
            </w:r>
            <w:r w:rsidRPr="00267F71">
              <w:rPr>
                <w:rFonts w:ascii="Times New Roman" w:hAnsi="Times New Roman"/>
              </w:rPr>
              <w:t>- собрать полный медицинский анамнез пациента, включая данные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67F71">
              <w:rPr>
                <w:rFonts w:ascii="Times New Roman" w:hAnsi="Times New Roman"/>
              </w:rPr>
              <w:t>аллерголгического</w:t>
            </w:r>
            <w:proofErr w:type="spellEnd"/>
            <w:r w:rsidRPr="00267F71">
              <w:rPr>
                <w:rFonts w:ascii="Times New Roman" w:hAnsi="Times New Roman"/>
              </w:rPr>
              <w:t>, лекарственного анамнеза; -</w:t>
            </w:r>
            <w:r w:rsidR="00267F71" w:rsidRPr="00267F71">
              <w:rPr>
                <w:rFonts w:ascii="Times New Roman" w:hAnsi="Times New Roman"/>
              </w:rPr>
              <w:t xml:space="preserve"> </w:t>
            </w:r>
            <w:r w:rsidRPr="00267F71">
              <w:rPr>
                <w:rFonts w:ascii="Times New Roman" w:hAnsi="Times New Roman"/>
              </w:rPr>
              <w:t>провести опрос больного,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его родственников (собрать биологическую, медицинскую, психологическую и социальную информацию);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- провести </w:t>
            </w:r>
            <w:proofErr w:type="spellStart"/>
            <w:r w:rsidRPr="00267F71">
              <w:rPr>
                <w:rFonts w:ascii="Times New Roman" w:hAnsi="Times New Roman"/>
              </w:rPr>
              <w:t>физикальное</w:t>
            </w:r>
            <w:proofErr w:type="spellEnd"/>
            <w:r w:rsidRPr="00267F71">
              <w:rPr>
                <w:rFonts w:ascii="Times New Roman" w:hAnsi="Times New Roman"/>
              </w:rPr>
              <w:t xml:space="preserve"> обследование пациентов различного возраста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(осмотр, пальпация, аускультация, измерение АД, определение характеристик пульса, частоты дыхания и т.п.);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- определить объем </w:t>
            </w:r>
            <w:proofErr w:type="gramStart"/>
            <w:r w:rsidRPr="00267F71">
              <w:rPr>
                <w:rFonts w:ascii="Times New Roman" w:hAnsi="Times New Roman"/>
              </w:rPr>
              <w:t>необходимых</w:t>
            </w:r>
            <w:proofErr w:type="gramEnd"/>
            <w:r w:rsidRPr="00267F71">
              <w:rPr>
                <w:rFonts w:ascii="Times New Roman" w:hAnsi="Times New Roman"/>
              </w:rPr>
              <w:t xml:space="preserve"> для установления диагноза лабораторных и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инструментальных исследований, информативных для установления диагноза;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- интерпретировать полученные результаты лабораторных и  инструментальных методов обследования;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- выбирать оптимальный вариант лечения, назначать  медикаментозную терапию с учетом </w:t>
            </w:r>
            <w:proofErr w:type="spellStart"/>
            <w:r w:rsidRPr="00267F71">
              <w:rPr>
                <w:rFonts w:ascii="Times New Roman" w:hAnsi="Times New Roman"/>
              </w:rPr>
              <w:t>фармакокинетики</w:t>
            </w:r>
            <w:proofErr w:type="spellEnd"/>
            <w:r w:rsidRPr="00267F71">
              <w:rPr>
                <w:rFonts w:ascii="Times New Roman" w:hAnsi="Times New Roman"/>
              </w:rPr>
              <w:t xml:space="preserve"> и </w:t>
            </w:r>
            <w:proofErr w:type="spellStart"/>
            <w:r w:rsidRPr="00267F71">
              <w:rPr>
                <w:rFonts w:ascii="Times New Roman" w:hAnsi="Times New Roman"/>
              </w:rPr>
              <w:t>фармакодинамики</w:t>
            </w:r>
            <w:proofErr w:type="spellEnd"/>
            <w:r w:rsidRPr="00267F71">
              <w:rPr>
                <w:rFonts w:ascii="Times New Roman" w:hAnsi="Times New Roman"/>
              </w:rPr>
              <w:t xml:space="preserve"> лекарств, доказательной медицины, предупреждения их нежелательных побочных действий; рекомендовать </w:t>
            </w:r>
            <w:proofErr w:type="spellStart"/>
            <w:r w:rsidRPr="00267F71">
              <w:rPr>
                <w:rFonts w:ascii="Times New Roman" w:hAnsi="Times New Roman"/>
              </w:rPr>
              <w:t>немедикаментозную</w:t>
            </w:r>
            <w:proofErr w:type="spellEnd"/>
            <w:r w:rsidRPr="00267F71">
              <w:rPr>
                <w:rFonts w:ascii="Times New Roman" w:hAnsi="Times New Roman"/>
              </w:rPr>
              <w:t xml:space="preserve"> терапию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  <w:b/>
                <w:bCs/>
              </w:rPr>
              <w:t xml:space="preserve">Владеть: </w:t>
            </w:r>
            <w:r w:rsidRPr="00267F71">
              <w:rPr>
                <w:rFonts w:ascii="Times New Roman" w:hAnsi="Times New Roman"/>
              </w:rPr>
              <w:t xml:space="preserve">- алгоритмом выполнения </w:t>
            </w:r>
            <w:proofErr w:type="gramStart"/>
            <w:r w:rsidRPr="00267F71">
              <w:rPr>
                <w:rFonts w:ascii="Times New Roman" w:hAnsi="Times New Roman"/>
              </w:rPr>
              <w:t>основных</w:t>
            </w:r>
            <w:proofErr w:type="gramEnd"/>
            <w:r w:rsidRPr="00267F71">
              <w:rPr>
                <w:rFonts w:ascii="Times New Roman" w:hAnsi="Times New Roman"/>
              </w:rPr>
              <w:t xml:space="preserve"> врачебных диагностических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Мероприятий у пациентов с </w:t>
            </w:r>
            <w:proofErr w:type="spellStart"/>
            <w:r w:rsidRPr="00267F71">
              <w:rPr>
                <w:rFonts w:ascii="Times New Roman" w:hAnsi="Times New Roman"/>
              </w:rPr>
              <w:t>аллергологическими</w:t>
            </w:r>
            <w:proofErr w:type="spellEnd"/>
            <w:r w:rsidRPr="00267F71">
              <w:rPr>
                <w:rFonts w:ascii="Times New Roman" w:hAnsi="Times New Roman"/>
              </w:rPr>
              <w:t xml:space="preserve"> и/или </w:t>
            </w:r>
            <w:proofErr w:type="gramStart"/>
            <w:r w:rsidRPr="00267F71">
              <w:rPr>
                <w:rFonts w:ascii="Times New Roman" w:hAnsi="Times New Roman"/>
              </w:rPr>
              <w:t>иммунологическими</w:t>
            </w:r>
            <w:proofErr w:type="gramEnd"/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заболеваниями;</w:t>
            </w:r>
          </w:p>
          <w:p w:rsidR="00933D28" w:rsidRPr="00267F71" w:rsidRDefault="00933D28" w:rsidP="0026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-принципами медикаментозной, ингаляционной, СИТ</w:t>
            </w:r>
            <w:r w:rsidR="00267F71">
              <w:rPr>
                <w:rFonts w:ascii="Times New Roman" w:hAnsi="Times New Roman"/>
              </w:rPr>
              <w:t xml:space="preserve"> </w:t>
            </w:r>
            <w:r w:rsidRPr="00267F71">
              <w:rPr>
                <w:rFonts w:ascii="Times New Roman" w:hAnsi="Times New Roman"/>
              </w:rPr>
              <w:t>- терапии с позиции</w:t>
            </w:r>
          </w:p>
          <w:p w:rsidR="00BB112F" w:rsidRPr="00267F71" w:rsidRDefault="00933D28" w:rsidP="00267F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доказательной медицины</w:t>
            </w:r>
          </w:p>
        </w:tc>
      </w:tr>
    </w:tbl>
    <w:p w:rsidR="000E292A" w:rsidRPr="00267F71" w:rsidRDefault="000E292A" w:rsidP="000E292A">
      <w:pPr>
        <w:pStyle w:val="1"/>
        <w:rPr>
          <w:rFonts w:ascii="Times New Roman" w:hAnsi="Times New Roman"/>
          <w:sz w:val="22"/>
          <w:szCs w:val="22"/>
        </w:rPr>
      </w:pPr>
      <w:bookmarkStart w:id="2" w:name="_Toc421786353"/>
      <w:r w:rsidRPr="00267F71">
        <w:rPr>
          <w:rFonts w:ascii="Times New Roman" w:hAnsi="Times New Roman"/>
          <w:sz w:val="22"/>
          <w:szCs w:val="22"/>
        </w:rPr>
        <w:lastRenderedPageBreak/>
        <w:t>Объем</w:t>
      </w:r>
      <w:r w:rsidR="000A11A7" w:rsidRPr="00267F71">
        <w:rPr>
          <w:rFonts w:ascii="Times New Roman" w:hAnsi="Times New Roman"/>
          <w:sz w:val="22"/>
          <w:szCs w:val="22"/>
        </w:rPr>
        <w:t xml:space="preserve"> практики</w:t>
      </w:r>
      <w:r w:rsidRPr="00267F71">
        <w:rPr>
          <w:rFonts w:ascii="Times New Roman" w:hAnsi="Times New Roman"/>
          <w:sz w:val="22"/>
          <w:szCs w:val="22"/>
        </w:rPr>
        <w:t xml:space="preserve"> и виды учебной работы</w:t>
      </w:r>
      <w:bookmarkEnd w:id="2"/>
    </w:p>
    <w:tbl>
      <w:tblPr>
        <w:tblW w:w="5000" w:type="pct"/>
        <w:tblLook w:val="04A0"/>
      </w:tblPr>
      <w:tblGrid>
        <w:gridCol w:w="1310"/>
        <w:gridCol w:w="1226"/>
        <w:gridCol w:w="1991"/>
        <w:gridCol w:w="1121"/>
        <w:gridCol w:w="1547"/>
        <w:gridCol w:w="2659"/>
      </w:tblGrid>
      <w:tr w:rsidR="009B30A9" w:rsidRPr="00267F71" w:rsidTr="009B30A9">
        <w:trPr>
          <w:trHeight w:val="340"/>
        </w:trPr>
        <w:tc>
          <w:tcPr>
            <w:tcW w:w="5000" w:type="pct"/>
            <w:gridSpan w:val="6"/>
            <w:vAlign w:val="bottom"/>
          </w:tcPr>
          <w:p w:rsidR="009B30A9" w:rsidRPr="00267F71" w:rsidRDefault="009B30A9" w:rsidP="000A11A7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Общая трудоемкость </w:t>
            </w:r>
            <w:r w:rsidR="000A11A7" w:rsidRPr="00267F71">
              <w:rPr>
                <w:sz w:val="22"/>
                <w:szCs w:val="22"/>
              </w:rPr>
              <w:t>практики</w:t>
            </w:r>
          </w:p>
        </w:tc>
      </w:tr>
      <w:tr w:rsidR="009B30A9" w:rsidRPr="00267F71" w:rsidTr="009B30A9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9B30A9" w:rsidRPr="00267F71" w:rsidRDefault="00267F71" w:rsidP="00EE1A2F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Производственная (клиническая) практика</w:t>
            </w:r>
          </w:p>
        </w:tc>
      </w:tr>
      <w:tr w:rsidR="009B30A9" w:rsidRPr="00267F71" w:rsidTr="009B30A9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9B30A9" w:rsidRPr="00267F71" w:rsidRDefault="009B30A9" w:rsidP="000A11A7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  <w:r w:rsidRPr="00267F71">
              <w:rPr>
                <w:i/>
                <w:sz w:val="22"/>
                <w:szCs w:val="22"/>
              </w:rPr>
              <w:t xml:space="preserve">Название </w:t>
            </w:r>
            <w:r w:rsidR="000A11A7" w:rsidRPr="00267F71">
              <w:rPr>
                <w:i/>
                <w:sz w:val="22"/>
                <w:szCs w:val="22"/>
              </w:rPr>
              <w:t>практики</w:t>
            </w:r>
          </w:p>
        </w:tc>
      </w:tr>
      <w:tr w:rsidR="00EE1A2F" w:rsidRPr="00267F71" w:rsidTr="00CB071E">
        <w:trPr>
          <w:trHeight w:val="283"/>
        </w:trPr>
        <w:tc>
          <w:tcPr>
            <w:tcW w:w="665" w:type="pct"/>
            <w:vAlign w:val="bottom"/>
          </w:tcPr>
          <w:p w:rsidR="00EE1A2F" w:rsidRPr="00267F71" w:rsidRDefault="00EE1A2F" w:rsidP="00EE1A2F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E1A2F" w:rsidRPr="00267F71" w:rsidRDefault="00F04519" w:rsidP="00EE1A2F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66</w:t>
            </w:r>
          </w:p>
        </w:tc>
        <w:tc>
          <w:tcPr>
            <w:tcW w:w="1010" w:type="pct"/>
            <w:vAlign w:val="bottom"/>
          </w:tcPr>
          <w:p w:rsidR="00EE1A2F" w:rsidRPr="00267F71" w:rsidRDefault="00EE1A2F" w:rsidP="00EE1A2F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E1A2F" w:rsidRPr="00267F71" w:rsidRDefault="00F04519" w:rsidP="00EE1A2F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2376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E1A2F" w:rsidRPr="00267F71" w:rsidRDefault="00CB071E" w:rsidP="00CB071E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акад. ч</w:t>
            </w:r>
            <w:r w:rsidR="00EE1A2F" w:rsidRPr="00267F71">
              <w:rPr>
                <w:sz w:val="22"/>
                <w:szCs w:val="22"/>
              </w:rPr>
              <w:t>асов</w:t>
            </w:r>
          </w:p>
        </w:tc>
        <w:tc>
          <w:tcPr>
            <w:tcW w:w="1349" w:type="pct"/>
            <w:vAlign w:val="bottom"/>
          </w:tcPr>
          <w:p w:rsidR="00EE1A2F" w:rsidRPr="00267F71" w:rsidRDefault="00EE1A2F" w:rsidP="00EE1A2F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:rsidR="000E292A" w:rsidRPr="00267F71" w:rsidRDefault="000E292A" w:rsidP="007202D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2"/>
        <w:gridCol w:w="2694"/>
        <w:gridCol w:w="855"/>
        <w:gridCol w:w="855"/>
        <w:gridCol w:w="631"/>
        <w:gridCol w:w="631"/>
        <w:gridCol w:w="631"/>
        <w:gridCol w:w="615"/>
      </w:tblGrid>
      <w:tr w:rsidR="000E292A" w:rsidRPr="00267F71" w:rsidTr="007202D7">
        <w:trPr>
          <w:trHeight w:val="146"/>
          <w:tblHeader/>
        </w:trPr>
        <w:tc>
          <w:tcPr>
            <w:tcW w:w="2860" w:type="pct"/>
            <w:gridSpan w:val="2"/>
            <w:vMerge w:val="restart"/>
            <w:shd w:val="clear" w:color="auto" w:fill="auto"/>
            <w:vAlign w:val="center"/>
          </w:tcPr>
          <w:p w:rsidR="000E292A" w:rsidRPr="00267F71" w:rsidRDefault="00CB071E" w:rsidP="00F0123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Организационная форма учебной работы</w:t>
            </w:r>
          </w:p>
        </w:tc>
        <w:tc>
          <w:tcPr>
            <w:tcW w:w="2140" w:type="pct"/>
            <w:gridSpan w:val="6"/>
            <w:shd w:val="clear" w:color="auto" w:fill="auto"/>
            <w:vAlign w:val="center"/>
          </w:tcPr>
          <w:p w:rsidR="000E292A" w:rsidRPr="00267F71" w:rsidRDefault="003677C9" w:rsidP="00F0123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Продолжительность практики</w:t>
            </w:r>
          </w:p>
        </w:tc>
      </w:tr>
      <w:tr w:rsidR="000E292A" w:rsidRPr="00267F71" w:rsidTr="00F04519">
        <w:trPr>
          <w:trHeight w:val="146"/>
          <w:tblHeader/>
        </w:trPr>
        <w:tc>
          <w:tcPr>
            <w:tcW w:w="2860" w:type="pct"/>
            <w:gridSpan w:val="2"/>
            <w:vMerge/>
            <w:shd w:val="clear" w:color="auto" w:fill="auto"/>
            <w:vAlign w:val="center"/>
          </w:tcPr>
          <w:p w:rsidR="000E292A" w:rsidRPr="00267F71" w:rsidRDefault="000E292A" w:rsidP="00F0123E">
            <w:pPr>
              <w:rPr>
                <w:rFonts w:ascii="Times New Roman" w:hAnsi="Times New Roman"/>
              </w:rPr>
            </w:pP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:rsidR="000E292A" w:rsidRPr="00267F71" w:rsidRDefault="000E292A" w:rsidP="00F0123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F71">
              <w:rPr>
                <w:rFonts w:ascii="Times New Roman" w:hAnsi="Times New Roman"/>
                <w:b/>
              </w:rPr>
              <w:t>зач</w:t>
            </w:r>
            <w:proofErr w:type="spellEnd"/>
            <w:r w:rsidRPr="00267F71">
              <w:rPr>
                <w:rFonts w:ascii="Times New Roman" w:hAnsi="Times New Roman"/>
                <w:b/>
              </w:rPr>
              <w:t>. ед.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:rsidR="000E292A" w:rsidRPr="00267F71" w:rsidRDefault="00CB071E" w:rsidP="00F0123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 xml:space="preserve">акад. </w:t>
            </w:r>
            <w:r w:rsidR="000E292A" w:rsidRPr="00267F71">
              <w:rPr>
                <w:rFonts w:ascii="Times New Roman" w:hAnsi="Times New Roman"/>
                <w:b/>
              </w:rPr>
              <w:t>час.</w:t>
            </w:r>
          </w:p>
        </w:tc>
        <w:tc>
          <w:tcPr>
            <w:tcW w:w="1273" w:type="pct"/>
            <w:gridSpan w:val="4"/>
            <w:shd w:val="clear" w:color="auto" w:fill="auto"/>
            <w:vAlign w:val="center"/>
          </w:tcPr>
          <w:p w:rsidR="000E292A" w:rsidRPr="00267F71" w:rsidRDefault="000E292A" w:rsidP="005D2FB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 xml:space="preserve">по семестрам </w:t>
            </w:r>
          </w:p>
        </w:tc>
      </w:tr>
      <w:tr w:rsidR="00A1541A" w:rsidRPr="00267F71" w:rsidTr="00F04519">
        <w:trPr>
          <w:trHeight w:val="146"/>
          <w:tblHeader/>
        </w:trPr>
        <w:tc>
          <w:tcPr>
            <w:tcW w:w="2860" w:type="pct"/>
            <w:gridSpan w:val="2"/>
            <w:vMerge/>
            <w:shd w:val="clear" w:color="auto" w:fill="auto"/>
            <w:vAlign w:val="center"/>
          </w:tcPr>
          <w:p w:rsidR="00A1541A" w:rsidRPr="00267F71" w:rsidRDefault="00A1541A" w:rsidP="00F0123E">
            <w:pPr>
              <w:rPr>
                <w:rFonts w:ascii="Times New Roman" w:hAnsi="Times New Roman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A1541A" w:rsidRPr="00267F71" w:rsidRDefault="00A1541A" w:rsidP="00F0123E">
            <w:pPr>
              <w:rPr>
                <w:rFonts w:ascii="Times New Roman" w:hAnsi="Times New Roman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A1541A" w:rsidRPr="00267F71" w:rsidRDefault="00A1541A" w:rsidP="00F012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A1541A" w:rsidRPr="00267F71" w:rsidRDefault="005D2FB6" w:rsidP="00F0123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A1541A" w:rsidRPr="00267F71" w:rsidRDefault="005D2FB6" w:rsidP="00F0123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0" w:type="pct"/>
            <w:shd w:val="clear" w:color="auto" w:fill="auto"/>
          </w:tcPr>
          <w:p w:rsidR="00A1541A" w:rsidRPr="00267F71" w:rsidRDefault="005D2FB6" w:rsidP="00F0123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:rsidR="00A1541A" w:rsidRPr="00267F71" w:rsidRDefault="005D2FB6" w:rsidP="00F0123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2</w:t>
            </w:r>
          </w:p>
        </w:tc>
      </w:tr>
      <w:tr w:rsidR="00F04519" w:rsidRPr="00267F71" w:rsidTr="00F04519">
        <w:trPr>
          <w:trHeight w:val="454"/>
        </w:trPr>
        <w:tc>
          <w:tcPr>
            <w:tcW w:w="2860" w:type="pct"/>
            <w:gridSpan w:val="2"/>
            <w:shd w:val="clear" w:color="auto" w:fill="auto"/>
            <w:vAlign w:val="center"/>
          </w:tcPr>
          <w:p w:rsidR="00F04519" w:rsidRPr="00267F71" w:rsidRDefault="00F04519" w:rsidP="00F0123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Общая трудоемкость</w:t>
            </w:r>
            <w:r w:rsidRPr="00267F71">
              <w:rPr>
                <w:rFonts w:ascii="Times New Roman" w:hAnsi="Times New Roman"/>
              </w:rPr>
              <w:t xml:space="preserve"> по учебному плану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F04519" w:rsidRPr="00267F71" w:rsidRDefault="00F04519" w:rsidP="00F0123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</w:rPr>
              <w:t>66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F04519" w:rsidRPr="00267F71" w:rsidRDefault="00F04519" w:rsidP="00F0123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</w:rPr>
              <w:t>2376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04519" w:rsidRPr="00267F71" w:rsidRDefault="00F04519" w:rsidP="001B2F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594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04519" w:rsidRPr="00267F71" w:rsidRDefault="00F04519" w:rsidP="001B2F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594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04519" w:rsidRPr="00267F71" w:rsidRDefault="00F04519" w:rsidP="001B2F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594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04519" w:rsidRPr="00267F71" w:rsidRDefault="00F04519" w:rsidP="001B2F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594</w:t>
            </w:r>
          </w:p>
        </w:tc>
      </w:tr>
      <w:tr w:rsidR="00F04519" w:rsidRPr="00267F71" w:rsidTr="00F04519">
        <w:trPr>
          <w:trHeight w:val="454"/>
        </w:trPr>
        <w:tc>
          <w:tcPr>
            <w:tcW w:w="2860" w:type="pct"/>
            <w:gridSpan w:val="2"/>
            <w:shd w:val="clear" w:color="auto" w:fill="auto"/>
            <w:vAlign w:val="center"/>
          </w:tcPr>
          <w:p w:rsidR="00F04519" w:rsidRPr="00267F71" w:rsidRDefault="00F04519" w:rsidP="00F0123E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Общая трудоемкость</w:t>
            </w:r>
            <w:r w:rsidRPr="00267F71">
              <w:rPr>
                <w:rFonts w:ascii="Times New Roman" w:hAnsi="Times New Roman"/>
              </w:rPr>
              <w:t xml:space="preserve"> в неделях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F04519" w:rsidRPr="00267F71" w:rsidRDefault="00F04519" w:rsidP="00F0123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F04519" w:rsidRPr="00267F71" w:rsidRDefault="00F04519" w:rsidP="001B2F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04519" w:rsidRPr="00267F71" w:rsidRDefault="00F04519" w:rsidP="001B2F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04519" w:rsidRPr="00267F71" w:rsidRDefault="00F04519" w:rsidP="001B2F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04519" w:rsidRPr="00267F71" w:rsidRDefault="00F04519" w:rsidP="001B2F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04519" w:rsidRPr="00267F71" w:rsidRDefault="00F04519" w:rsidP="001B2F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</w:rPr>
              <w:t>11</w:t>
            </w:r>
          </w:p>
        </w:tc>
      </w:tr>
      <w:tr w:rsidR="00F04519" w:rsidRPr="00267F71" w:rsidTr="00F04519">
        <w:trPr>
          <w:trHeight w:val="763"/>
        </w:trPr>
        <w:tc>
          <w:tcPr>
            <w:tcW w:w="1493" w:type="pct"/>
            <w:shd w:val="clear" w:color="auto" w:fill="auto"/>
            <w:vAlign w:val="center"/>
          </w:tcPr>
          <w:p w:rsidR="00F04519" w:rsidRPr="00267F71" w:rsidRDefault="00F04519" w:rsidP="00D966E7">
            <w:pPr>
              <w:widowControl w:val="0"/>
              <w:spacing w:after="0"/>
              <w:rPr>
                <w:rFonts w:ascii="Times New Roman" w:hAnsi="Times New Roman"/>
                <w:b/>
                <w:i/>
              </w:rPr>
            </w:pPr>
            <w:r w:rsidRPr="00267F71">
              <w:rPr>
                <w:rFonts w:ascii="Times New Roman" w:hAnsi="Times New Roman"/>
                <w:b/>
              </w:rPr>
              <w:t>Промежуточный контроль: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F04519" w:rsidRPr="00267F71" w:rsidRDefault="00F04519" w:rsidP="00F0123E">
            <w:pPr>
              <w:widowControl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267F71">
              <w:rPr>
                <w:rFonts w:ascii="Times New Roman" w:hAnsi="Times New Roman"/>
                <w:b/>
                <w:lang w:val="en-US"/>
              </w:rPr>
              <w:t>Зачет с оценкой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F04519" w:rsidRPr="00267F71" w:rsidRDefault="00F04519" w:rsidP="001B2F73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F04519" w:rsidRPr="00267F71" w:rsidRDefault="00F04519" w:rsidP="001B2F73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04519" w:rsidRPr="00267F71" w:rsidRDefault="00F04519" w:rsidP="001B2F73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04519" w:rsidRPr="00267F71" w:rsidRDefault="00F04519" w:rsidP="001B2F73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04519" w:rsidRPr="00267F71" w:rsidRDefault="00F04519" w:rsidP="001B2F73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04519" w:rsidRPr="00267F71" w:rsidRDefault="00F04519" w:rsidP="00F0123E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0</w:t>
            </w:r>
          </w:p>
        </w:tc>
      </w:tr>
    </w:tbl>
    <w:p w:rsidR="000E292A" w:rsidRPr="00267F71" w:rsidRDefault="00EE1A2F" w:rsidP="000E292A">
      <w:pPr>
        <w:rPr>
          <w:rFonts w:ascii="Times New Roman" w:hAnsi="Times New Roman"/>
        </w:rPr>
      </w:pPr>
      <w:r w:rsidRPr="00267F71">
        <w:rPr>
          <w:rFonts w:ascii="Times New Roman" w:hAnsi="Times New Roman"/>
        </w:rPr>
        <w:br w:type="page"/>
      </w:r>
    </w:p>
    <w:p w:rsidR="000E292A" w:rsidRPr="00267F71" w:rsidRDefault="00CB071E" w:rsidP="000E292A">
      <w:pPr>
        <w:pStyle w:val="1"/>
        <w:rPr>
          <w:rFonts w:ascii="Times New Roman" w:hAnsi="Times New Roman"/>
          <w:sz w:val="22"/>
          <w:szCs w:val="22"/>
        </w:rPr>
      </w:pPr>
      <w:bookmarkStart w:id="3" w:name="_Toc421786354"/>
      <w:r w:rsidRPr="00267F71">
        <w:rPr>
          <w:rFonts w:ascii="Times New Roman" w:hAnsi="Times New Roman"/>
          <w:sz w:val="22"/>
          <w:szCs w:val="22"/>
        </w:rPr>
        <w:lastRenderedPageBreak/>
        <w:t>С</w:t>
      </w:r>
      <w:r w:rsidR="000E292A" w:rsidRPr="00267F71">
        <w:rPr>
          <w:rFonts w:ascii="Times New Roman" w:hAnsi="Times New Roman"/>
          <w:sz w:val="22"/>
          <w:szCs w:val="22"/>
        </w:rPr>
        <w:t xml:space="preserve">одержание </w:t>
      </w:r>
      <w:bookmarkEnd w:id="3"/>
      <w:r w:rsidR="00AA5925" w:rsidRPr="00267F71">
        <w:rPr>
          <w:rFonts w:ascii="Times New Roman" w:hAnsi="Times New Roman"/>
          <w:sz w:val="22"/>
          <w:szCs w:val="22"/>
        </w:rPr>
        <w:t>практики</w:t>
      </w:r>
    </w:p>
    <w:p w:rsidR="000E292A" w:rsidRPr="00267F71" w:rsidRDefault="000E292A" w:rsidP="00A051D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Style w:val="afa"/>
        <w:tblW w:w="5000" w:type="pct"/>
        <w:tblLook w:val="04A0"/>
      </w:tblPr>
      <w:tblGrid>
        <w:gridCol w:w="668"/>
        <w:gridCol w:w="2586"/>
        <w:gridCol w:w="6600"/>
      </w:tblGrid>
      <w:tr w:rsidR="00AA5925" w:rsidRPr="00267F71" w:rsidTr="00AA5925">
        <w:trPr>
          <w:trHeight w:val="283"/>
        </w:trPr>
        <w:tc>
          <w:tcPr>
            <w:tcW w:w="339" w:type="pct"/>
            <w:vMerge w:val="restart"/>
            <w:textDirection w:val="btLr"/>
            <w:vAlign w:val="center"/>
          </w:tcPr>
          <w:p w:rsidR="00AA5925" w:rsidRPr="00267F71" w:rsidRDefault="00AA5925" w:rsidP="007202D7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№ раздела</w:t>
            </w:r>
          </w:p>
        </w:tc>
        <w:tc>
          <w:tcPr>
            <w:tcW w:w="1312" w:type="pct"/>
            <w:vMerge w:val="restart"/>
            <w:vAlign w:val="center"/>
          </w:tcPr>
          <w:p w:rsidR="00AA5925" w:rsidRPr="00267F71" w:rsidRDefault="00AA5925" w:rsidP="007202D7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Раздел практики</w:t>
            </w:r>
          </w:p>
        </w:tc>
        <w:tc>
          <w:tcPr>
            <w:tcW w:w="3349" w:type="pct"/>
            <w:vMerge w:val="restart"/>
            <w:vAlign w:val="center"/>
          </w:tcPr>
          <w:p w:rsidR="00AA5925" w:rsidRPr="00267F71" w:rsidRDefault="00AA5925" w:rsidP="007202D7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Название тем раздела и их содержание</w:t>
            </w:r>
          </w:p>
        </w:tc>
      </w:tr>
      <w:tr w:rsidR="00AA5925" w:rsidRPr="00267F71" w:rsidTr="00AA5925">
        <w:trPr>
          <w:trHeight w:val="276"/>
        </w:trPr>
        <w:tc>
          <w:tcPr>
            <w:tcW w:w="339" w:type="pct"/>
            <w:vMerge/>
            <w:vAlign w:val="center"/>
          </w:tcPr>
          <w:p w:rsidR="00AA5925" w:rsidRPr="00267F71" w:rsidRDefault="00AA5925" w:rsidP="007202D7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pct"/>
            <w:vMerge/>
            <w:vAlign w:val="center"/>
          </w:tcPr>
          <w:p w:rsidR="00AA5925" w:rsidRPr="00267F71" w:rsidRDefault="00AA5925" w:rsidP="007202D7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9" w:type="pct"/>
            <w:vMerge/>
            <w:vAlign w:val="center"/>
          </w:tcPr>
          <w:p w:rsidR="00AA5925" w:rsidRPr="00267F71" w:rsidRDefault="00AA5925" w:rsidP="007202D7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AA5925" w:rsidRPr="00267F71" w:rsidTr="00AA5925">
        <w:trPr>
          <w:cantSplit/>
          <w:trHeight w:val="1686"/>
        </w:trPr>
        <w:tc>
          <w:tcPr>
            <w:tcW w:w="339" w:type="pct"/>
            <w:vMerge/>
            <w:vAlign w:val="center"/>
          </w:tcPr>
          <w:p w:rsidR="00AA5925" w:rsidRPr="00267F71" w:rsidRDefault="00AA5925" w:rsidP="007202D7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pct"/>
            <w:vMerge/>
            <w:vAlign w:val="center"/>
          </w:tcPr>
          <w:p w:rsidR="00AA5925" w:rsidRPr="00267F71" w:rsidRDefault="00AA5925" w:rsidP="007202D7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9" w:type="pct"/>
            <w:vMerge/>
            <w:vAlign w:val="center"/>
          </w:tcPr>
          <w:p w:rsidR="00AA5925" w:rsidRPr="00267F71" w:rsidRDefault="00AA5925" w:rsidP="007202D7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1F7B42" w:rsidRPr="00267F71" w:rsidTr="00AA5925">
        <w:tc>
          <w:tcPr>
            <w:tcW w:w="339" w:type="pct"/>
          </w:tcPr>
          <w:p w:rsidR="001F7B42" w:rsidRPr="00267F71" w:rsidRDefault="001F7B42" w:rsidP="007202D7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312" w:type="pct"/>
          </w:tcPr>
          <w:p w:rsidR="001F7B42" w:rsidRPr="00267F71" w:rsidRDefault="001F7B42" w:rsidP="002F212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gramStart"/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>Совместная</w:t>
            </w:r>
            <w:proofErr w:type="gramEnd"/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самостоятельная </w:t>
            </w:r>
            <w:proofErr w:type="spellStart"/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>курация</w:t>
            </w:r>
            <w:proofErr w:type="spellEnd"/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больных,      диагностические и лечебные мероприятия</w:t>
            </w:r>
          </w:p>
        </w:tc>
        <w:tc>
          <w:tcPr>
            <w:tcW w:w="3349" w:type="pct"/>
          </w:tcPr>
          <w:p w:rsidR="001F7B42" w:rsidRPr="00267F71" w:rsidRDefault="001F7B42" w:rsidP="002F212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>способность и готовность к постановке диагноза на основании жалоб пациента, осмотра, лабораторных данных;</w:t>
            </w:r>
          </w:p>
          <w:p w:rsidR="001F7B42" w:rsidRPr="00267F71" w:rsidRDefault="001F7B42" w:rsidP="002F212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умение выявлять у пациентов основные патологические симптомы и синдромы </w:t>
            </w:r>
            <w:r w:rsidR="00BA7E26"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(инфекционный, аутоиммунный, </w:t>
            </w:r>
            <w:proofErr w:type="spellStart"/>
            <w:r w:rsidR="00BA7E26"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>лимфопролиферативный</w:t>
            </w:r>
            <w:proofErr w:type="spellEnd"/>
            <w:r w:rsidR="00BA7E26"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ВИН…) </w:t>
            </w:r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>наиболее распространенных  заб</w:t>
            </w:r>
            <w:r w:rsidR="00BA7E26"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>олеваний</w:t>
            </w:r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>,  используя знания основ медико-биологических и клинических дисциплин</w:t>
            </w:r>
          </w:p>
          <w:p w:rsidR="001F7B42" w:rsidRPr="00267F71" w:rsidRDefault="001F7B42" w:rsidP="002F212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>использовать алгоритм постановки диагноза (основного, сопутствующего, осложнений) с учетом Международной статистической классификации болезней и проблем, связанных со здоровьем (МКБ)</w:t>
            </w:r>
            <w:r w:rsidR="00BA7E26"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выполнять основные диагностические мероприятия по выявлению неотложных и угрожающих жизни состояний </w:t>
            </w:r>
          </w:p>
          <w:p w:rsidR="00BA7E26" w:rsidRPr="00267F71" w:rsidRDefault="001F7B42" w:rsidP="002F212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>назначать план лечения и проводить его корректировку под контролем основных показателей</w:t>
            </w:r>
            <w:r w:rsidR="00BA7E26"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1F7B42" w:rsidRPr="00267F71" w:rsidRDefault="001F7B42" w:rsidP="00BA7E2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умение правильно оформлять больничную документацию: оформление истории болезни, выписного, этапного эпикриза</w:t>
            </w:r>
            <w:r w:rsidR="002C25A6"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>, КЭК, больничного листа.</w:t>
            </w:r>
          </w:p>
        </w:tc>
      </w:tr>
      <w:tr w:rsidR="001F7B42" w:rsidRPr="00267F71" w:rsidTr="00AA5925">
        <w:tc>
          <w:tcPr>
            <w:tcW w:w="339" w:type="pct"/>
          </w:tcPr>
          <w:p w:rsidR="001F7B42" w:rsidRPr="00267F71" w:rsidRDefault="001F7B42" w:rsidP="007202D7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312" w:type="pct"/>
          </w:tcPr>
          <w:p w:rsidR="001F7B42" w:rsidRPr="00267F71" w:rsidRDefault="001F7B42" w:rsidP="002F212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>Амбулаторный прием пациентов, диспансеризация.</w:t>
            </w:r>
          </w:p>
        </w:tc>
        <w:tc>
          <w:tcPr>
            <w:tcW w:w="3349" w:type="pct"/>
          </w:tcPr>
          <w:p w:rsidR="001F7B42" w:rsidRPr="00267F71" w:rsidRDefault="001F7B42" w:rsidP="002F212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навыки ведения амбулаторного приема, ведения амбулаторной документации (амбулаторной карты больного, рецептов) </w:t>
            </w:r>
          </w:p>
          <w:p w:rsidR="001F7B42" w:rsidRPr="00267F71" w:rsidRDefault="001F7B42" w:rsidP="002F212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-научиться выделять диспансерные группы, проводить превентивные диагностические мероприятия, проводить скрининг пациентов</w:t>
            </w:r>
          </w:p>
          <w:p w:rsidR="001F7B42" w:rsidRPr="00267F71" w:rsidRDefault="001F7B42" w:rsidP="002F212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>- определять экстренность острого состояния, организовать госпитализацию в стационар, определить показания к госпитализации;</w:t>
            </w:r>
          </w:p>
          <w:p w:rsidR="001F7B42" w:rsidRPr="00267F71" w:rsidRDefault="001F7B42" w:rsidP="002F212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дать рекомендации по корректировке лечения и вести </w:t>
            </w:r>
            <w:proofErr w:type="gramStart"/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>амбулаторное</w:t>
            </w:r>
            <w:proofErr w:type="gramEnd"/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наблюдения пациентов</w:t>
            </w:r>
            <w:r w:rsidR="002C25A6"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="002C25A6"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>аллергопатологией</w:t>
            </w:r>
            <w:proofErr w:type="spellEnd"/>
            <w:r w:rsidR="002C25A6"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ВИН</w:t>
            </w:r>
          </w:p>
          <w:p w:rsidR="001F7B42" w:rsidRPr="00267F71" w:rsidRDefault="001F7B42" w:rsidP="002F212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-умение выполнять амбулаторные  лечебные мероприятия при наиболее часто встречающихся заболеваниях; </w:t>
            </w:r>
          </w:p>
          <w:p w:rsidR="001F7B42" w:rsidRPr="00267F71" w:rsidRDefault="001F7B42" w:rsidP="002F212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-своевременно выявлять </w:t>
            </w:r>
            <w:proofErr w:type="spellStart"/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>жизнеопасные</w:t>
            </w:r>
            <w:proofErr w:type="spellEnd"/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нарушения, использовать методики их немедленного устранения, осуществлять противошоковые мероприятия;</w:t>
            </w:r>
          </w:p>
          <w:p w:rsidR="001F7B42" w:rsidRPr="00267F71" w:rsidRDefault="001F7B42" w:rsidP="002F212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67F71">
              <w:rPr>
                <w:rFonts w:ascii="Times New Roman" w:hAnsi="Times New Roman"/>
                <w:color w:val="000000"/>
                <w:sz w:val="22"/>
                <w:szCs w:val="22"/>
              </w:rPr>
              <w:t>- назначать больным адекватное  лечение в соответствии с поставленным диагнозом, осуществлять алгоритм выбора медикаментозной и немедикаментозной терапии</w:t>
            </w:r>
          </w:p>
        </w:tc>
      </w:tr>
    </w:tbl>
    <w:p w:rsidR="000E292A" w:rsidRPr="00267F71" w:rsidRDefault="009437E0" w:rsidP="000C6ED5">
      <w:pPr>
        <w:rPr>
          <w:rFonts w:ascii="Times New Roman" w:hAnsi="Times New Roman"/>
          <w:lang w:eastAsia="ru-RU"/>
        </w:rPr>
      </w:pPr>
      <w:r w:rsidRPr="00267F71">
        <w:rPr>
          <w:rFonts w:ascii="Times New Roman" w:hAnsi="Times New Roman"/>
        </w:rPr>
        <w:br w:type="page"/>
      </w:r>
    </w:p>
    <w:p w:rsidR="000E292A" w:rsidRPr="00267F71" w:rsidRDefault="00451EC7" w:rsidP="000E292A">
      <w:pPr>
        <w:pStyle w:val="1"/>
        <w:rPr>
          <w:rFonts w:ascii="Times New Roman" w:hAnsi="Times New Roman"/>
          <w:sz w:val="22"/>
          <w:szCs w:val="22"/>
        </w:rPr>
      </w:pPr>
      <w:r w:rsidRPr="00267F71">
        <w:rPr>
          <w:rFonts w:ascii="Times New Roman" w:hAnsi="Times New Roman"/>
          <w:sz w:val="22"/>
          <w:szCs w:val="22"/>
        </w:rPr>
        <w:lastRenderedPageBreak/>
        <w:t>Формы отчетности по практике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"/>
        <w:gridCol w:w="9300"/>
      </w:tblGrid>
      <w:tr w:rsidR="00451EC7" w:rsidRPr="00267F71" w:rsidTr="00451EC7">
        <w:trPr>
          <w:trHeight w:val="470"/>
          <w:tblHeader/>
        </w:trPr>
        <w:tc>
          <w:tcPr>
            <w:tcW w:w="281" w:type="pct"/>
            <w:shd w:val="clear" w:color="auto" w:fill="auto"/>
            <w:vAlign w:val="center"/>
          </w:tcPr>
          <w:p w:rsidR="00451EC7" w:rsidRPr="00267F71" w:rsidRDefault="00451EC7" w:rsidP="00CB071E">
            <w:pPr>
              <w:pStyle w:val="aff4"/>
              <w:jc w:val="center"/>
              <w:rPr>
                <w:b/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7F7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67F71">
              <w:rPr>
                <w:sz w:val="22"/>
                <w:szCs w:val="22"/>
              </w:rPr>
              <w:t>/</w:t>
            </w:r>
            <w:proofErr w:type="spellStart"/>
            <w:r w:rsidRPr="00267F7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19" w:type="pct"/>
            <w:shd w:val="clear" w:color="auto" w:fill="auto"/>
            <w:vAlign w:val="center"/>
          </w:tcPr>
          <w:p w:rsidR="00451EC7" w:rsidRPr="00267F71" w:rsidRDefault="00451EC7" w:rsidP="00654534">
            <w:pPr>
              <w:pStyle w:val="aff4"/>
              <w:jc w:val="center"/>
              <w:rPr>
                <w:b/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Формы отчетности</w:t>
            </w:r>
          </w:p>
        </w:tc>
      </w:tr>
      <w:tr w:rsidR="00451EC7" w:rsidRPr="00267F71" w:rsidTr="00451EC7">
        <w:trPr>
          <w:trHeight w:val="340"/>
        </w:trPr>
        <w:tc>
          <w:tcPr>
            <w:tcW w:w="281" w:type="pct"/>
            <w:shd w:val="clear" w:color="auto" w:fill="auto"/>
            <w:vAlign w:val="center"/>
          </w:tcPr>
          <w:p w:rsidR="00451EC7" w:rsidRPr="00267F71" w:rsidRDefault="00451EC7" w:rsidP="0060090D">
            <w:pPr>
              <w:pStyle w:val="a"/>
              <w:numPr>
                <w:ilvl w:val="0"/>
                <w:numId w:val="19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19" w:type="pct"/>
            <w:shd w:val="clear" w:color="auto" w:fill="auto"/>
            <w:vAlign w:val="center"/>
          </w:tcPr>
          <w:p w:rsidR="005A7F5D" w:rsidRPr="00267F71" w:rsidRDefault="005A7F5D" w:rsidP="005A7F5D">
            <w:pPr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Дневник практики</w:t>
            </w:r>
          </w:p>
        </w:tc>
      </w:tr>
    </w:tbl>
    <w:p w:rsidR="005A7F5D" w:rsidRPr="00267F71" w:rsidRDefault="005A7F5D" w:rsidP="005A7F5D">
      <w:pPr>
        <w:pStyle w:val="afff2"/>
        <w:ind w:firstLine="539"/>
        <w:jc w:val="both"/>
        <w:rPr>
          <w:sz w:val="22"/>
          <w:szCs w:val="22"/>
        </w:rPr>
      </w:pPr>
      <w:proofErr w:type="gramStart"/>
      <w:r w:rsidRPr="00267F71">
        <w:rPr>
          <w:sz w:val="22"/>
          <w:szCs w:val="22"/>
        </w:rPr>
        <w:t>Обучающиеся</w:t>
      </w:r>
      <w:proofErr w:type="gramEnd"/>
      <w:r w:rsidRPr="00267F71">
        <w:rPr>
          <w:sz w:val="22"/>
          <w:szCs w:val="22"/>
        </w:rPr>
        <w:t xml:space="preserve"> заполняют отчет, в котором отражен перечень освоенных практических навыков. Объем отчета составляет 20-30 страниц.</w:t>
      </w:r>
    </w:p>
    <w:p w:rsidR="0087005D" w:rsidRPr="00267F71" w:rsidRDefault="005A7F5D" w:rsidP="0087005D">
      <w:pPr>
        <w:rPr>
          <w:rFonts w:ascii="Times New Roman" w:hAnsi="Times New Roman"/>
        </w:rPr>
      </w:pPr>
      <w:r w:rsidRPr="00267F71">
        <w:rPr>
          <w:rFonts w:ascii="Times New Roman" w:hAnsi="Times New Roman"/>
        </w:rPr>
        <w:t xml:space="preserve">Для контроля практики обучающиеся </w:t>
      </w:r>
      <w:proofErr w:type="gramStart"/>
      <w:r w:rsidRPr="00267F71">
        <w:rPr>
          <w:rFonts w:ascii="Times New Roman" w:hAnsi="Times New Roman"/>
        </w:rPr>
        <w:t>предоставляют оформленный отчет</w:t>
      </w:r>
      <w:proofErr w:type="gramEnd"/>
      <w:r w:rsidRPr="00267F71">
        <w:rPr>
          <w:rFonts w:ascii="Times New Roman" w:hAnsi="Times New Roman"/>
        </w:rPr>
        <w:t xml:space="preserve"> преподавателю, ответственному за работу с ординаторами.</w:t>
      </w:r>
    </w:p>
    <w:p w:rsidR="000E292A" w:rsidRPr="00267F71" w:rsidRDefault="000E292A" w:rsidP="000E292A">
      <w:pPr>
        <w:pStyle w:val="1"/>
        <w:rPr>
          <w:rFonts w:ascii="Times New Roman" w:hAnsi="Times New Roman"/>
          <w:sz w:val="22"/>
          <w:szCs w:val="22"/>
        </w:rPr>
      </w:pPr>
      <w:bookmarkStart w:id="4" w:name="_Toc421786358"/>
      <w:r w:rsidRPr="00267F71">
        <w:rPr>
          <w:rFonts w:ascii="Times New Roman" w:hAnsi="Times New Roman"/>
          <w:sz w:val="22"/>
          <w:szCs w:val="22"/>
        </w:rPr>
        <w:t>Фонд оценочных сре</w:t>
      </w:r>
      <w:proofErr w:type="gramStart"/>
      <w:r w:rsidRPr="00267F71">
        <w:rPr>
          <w:rFonts w:ascii="Times New Roman" w:hAnsi="Times New Roman"/>
          <w:sz w:val="22"/>
          <w:szCs w:val="22"/>
        </w:rPr>
        <w:t>дств дл</w:t>
      </w:r>
      <w:proofErr w:type="gramEnd"/>
      <w:r w:rsidRPr="00267F71">
        <w:rPr>
          <w:rFonts w:ascii="Times New Roman" w:hAnsi="Times New Roman"/>
          <w:sz w:val="22"/>
          <w:szCs w:val="22"/>
        </w:rPr>
        <w:t xml:space="preserve">я проведения промежуточной аттестации по </w:t>
      </w:r>
      <w:r w:rsidR="00451EC7" w:rsidRPr="00267F71">
        <w:rPr>
          <w:rFonts w:ascii="Times New Roman" w:hAnsi="Times New Roman"/>
          <w:sz w:val="22"/>
          <w:szCs w:val="22"/>
        </w:rPr>
        <w:t>практике</w:t>
      </w:r>
      <w:bookmarkEnd w:id="4"/>
    </w:p>
    <w:p w:rsidR="000D12F3" w:rsidRPr="00267F71" w:rsidRDefault="000D12F3" w:rsidP="00A1541A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bookmarkStart w:id="5" w:name="_Toc421786359"/>
      <w:r w:rsidRPr="00267F71">
        <w:rPr>
          <w:sz w:val="22"/>
          <w:szCs w:val="22"/>
        </w:rPr>
        <w:t xml:space="preserve">Паспорт фонда оценочных средств по </w:t>
      </w:r>
      <w:bookmarkEnd w:id="5"/>
      <w:r w:rsidR="00451EC7" w:rsidRPr="00267F71">
        <w:rPr>
          <w:sz w:val="22"/>
          <w:szCs w:val="22"/>
        </w:rPr>
        <w:t>практике</w:t>
      </w:r>
      <w:r w:rsidR="00A1541A" w:rsidRPr="00267F71">
        <w:rPr>
          <w:sz w:val="22"/>
          <w:szCs w:val="22"/>
        </w:rPr>
        <w:t xml:space="preserve"> представлен в</w:t>
      </w:r>
      <w:r w:rsidR="006856A1" w:rsidRPr="00267F71">
        <w:rPr>
          <w:sz w:val="22"/>
          <w:szCs w:val="22"/>
        </w:rPr>
        <w:t xml:space="preserve"> </w:t>
      </w:r>
      <w:r w:rsidR="00A1541A" w:rsidRPr="00267F71">
        <w:rPr>
          <w:sz w:val="22"/>
          <w:szCs w:val="22"/>
        </w:rPr>
        <w:t>П</w:t>
      </w:r>
      <w:r w:rsidR="006856A1" w:rsidRPr="00267F71">
        <w:rPr>
          <w:sz w:val="22"/>
          <w:szCs w:val="22"/>
        </w:rPr>
        <w:t>риложени</w:t>
      </w:r>
      <w:r w:rsidR="00451EC7" w:rsidRPr="00267F71">
        <w:rPr>
          <w:sz w:val="22"/>
          <w:szCs w:val="22"/>
        </w:rPr>
        <w:t xml:space="preserve">и </w:t>
      </w:r>
      <w:r w:rsidR="00A1541A" w:rsidRPr="00267F71">
        <w:rPr>
          <w:sz w:val="22"/>
          <w:szCs w:val="22"/>
        </w:rPr>
        <w:t>1.</w:t>
      </w:r>
    </w:p>
    <w:p w:rsidR="000A7A82" w:rsidRPr="00267F71" w:rsidRDefault="000D12F3" w:rsidP="000A7A82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267F71">
        <w:rPr>
          <w:sz w:val="22"/>
          <w:szCs w:val="22"/>
        </w:rPr>
        <w:t>Ф</w:t>
      </w:r>
      <w:r w:rsidR="000A7A82" w:rsidRPr="00267F71">
        <w:rPr>
          <w:sz w:val="22"/>
          <w:szCs w:val="22"/>
        </w:rPr>
        <w:t>онд</w:t>
      </w:r>
      <w:r w:rsidR="006C1B70" w:rsidRPr="00267F71">
        <w:rPr>
          <w:sz w:val="22"/>
          <w:szCs w:val="22"/>
        </w:rPr>
        <w:t xml:space="preserve"> оценочных средств</w:t>
      </w:r>
      <w:r w:rsidRPr="00267F71">
        <w:rPr>
          <w:sz w:val="22"/>
          <w:szCs w:val="22"/>
        </w:rPr>
        <w:t xml:space="preserve"> по </w:t>
      </w:r>
      <w:r w:rsidR="00451EC7" w:rsidRPr="00267F71">
        <w:rPr>
          <w:sz w:val="22"/>
          <w:szCs w:val="22"/>
        </w:rPr>
        <w:t>практике</w:t>
      </w:r>
      <w:r w:rsidR="006C1B70" w:rsidRPr="00267F71">
        <w:rPr>
          <w:sz w:val="22"/>
          <w:szCs w:val="22"/>
        </w:rPr>
        <w:t>.</w:t>
      </w:r>
    </w:p>
    <w:tbl>
      <w:tblPr>
        <w:tblStyle w:val="afa"/>
        <w:tblW w:w="5000" w:type="pct"/>
        <w:tblLook w:val="04A0"/>
      </w:tblPr>
      <w:tblGrid>
        <w:gridCol w:w="6912"/>
        <w:gridCol w:w="2942"/>
      </w:tblGrid>
      <w:tr w:rsidR="00FC10F6" w:rsidRPr="00267F71" w:rsidTr="00257403">
        <w:tc>
          <w:tcPr>
            <w:tcW w:w="3507" w:type="pct"/>
          </w:tcPr>
          <w:p w:rsidR="00FC10F6" w:rsidRPr="00267F71" w:rsidRDefault="006C1B70" w:rsidP="005E394F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Оценочные средства</w:t>
            </w:r>
          </w:p>
        </w:tc>
        <w:tc>
          <w:tcPr>
            <w:tcW w:w="1493" w:type="pct"/>
          </w:tcPr>
          <w:p w:rsidR="00FC10F6" w:rsidRPr="00267F71" w:rsidRDefault="00FC10F6" w:rsidP="005E394F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Количество</w:t>
            </w:r>
          </w:p>
        </w:tc>
      </w:tr>
      <w:tr w:rsidR="0087005D" w:rsidRPr="00267F71" w:rsidTr="00257403">
        <w:tc>
          <w:tcPr>
            <w:tcW w:w="3507" w:type="pct"/>
          </w:tcPr>
          <w:p w:rsidR="0087005D" w:rsidRPr="00267F71" w:rsidRDefault="0087005D" w:rsidP="001B2F73">
            <w:pPr>
              <w:pStyle w:val="a"/>
              <w:numPr>
                <w:ilvl w:val="0"/>
                <w:numId w:val="0"/>
              </w:numPr>
              <w:contextualSpacing w:val="0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Задания в тестовой форме</w:t>
            </w:r>
          </w:p>
        </w:tc>
        <w:tc>
          <w:tcPr>
            <w:tcW w:w="1493" w:type="pct"/>
          </w:tcPr>
          <w:p w:rsidR="0087005D" w:rsidRPr="00267F71" w:rsidRDefault="0087005D" w:rsidP="001B2F73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50</w:t>
            </w:r>
          </w:p>
        </w:tc>
      </w:tr>
      <w:tr w:rsidR="0087005D" w:rsidRPr="00267F71" w:rsidTr="00257403">
        <w:tc>
          <w:tcPr>
            <w:tcW w:w="3507" w:type="pct"/>
          </w:tcPr>
          <w:p w:rsidR="0087005D" w:rsidRPr="00267F71" w:rsidRDefault="0087005D" w:rsidP="001B2F73">
            <w:pPr>
              <w:pStyle w:val="a"/>
              <w:numPr>
                <w:ilvl w:val="0"/>
                <w:numId w:val="0"/>
              </w:numPr>
              <w:contextualSpacing w:val="0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Ситуационные задачи</w:t>
            </w:r>
          </w:p>
        </w:tc>
        <w:tc>
          <w:tcPr>
            <w:tcW w:w="1493" w:type="pct"/>
          </w:tcPr>
          <w:p w:rsidR="0087005D" w:rsidRPr="00267F71" w:rsidRDefault="0087005D" w:rsidP="001B2F73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5</w:t>
            </w:r>
          </w:p>
        </w:tc>
      </w:tr>
    </w:tbl>
    <w:p w:rsidR="00A607BF" w:rsidRPr="00267F71" w:rsidRDefault="00A607BF" w:rsidP="00BA5E10">
      <w:pPr>
        <w:pStyle w:val="2"/>
        <w:ind w:left="0" w:firstLine="0"/>
        <w:rPr>
          <w:sz w:val="22"/>
          <w:szCs w:val="22"/>
        </w:rPr>
      </w:pPr>
      <w:bookmarkStart w:id="6" w:name="_Toc421786360"/>
      <w:r w:rsidRPr="00267F71">
        <w:rPr>
          <w:sz w:val="22"/>
          <w:szCs w:val="22"/>
        </w:rPr>
        <w:t xml:space="preserve">Типовые </w:t>
      </w:r>
      <w:r w:rsidR="00E069CC" w:rsidRPr="00267F71">
        <w:rPr>
          <w:sz w:val="22"/>
          <w:szCs w:val="22"/>
        </w:rPr>
        <w:t>контрольные задания или иные материалы, необходимые для оценки знаний, умений, навыков, характеризующих этапы формирования компетенций</w:t>
      </w:r>
      <w:bookmarkEnd w:id="6"/>
    </w:p>
    <w:p w:rsidR="0074715A" w:rsidRPr="00267F71" w:rsidRDefault="0074715A" w:rsidP="00D966E7">
      <w:pPr>
        <w:pStyle w:val="a"/>
        <w:numPr>
          <w:ilvl w:val="0"/>
          <w:numId w:val="0"/>
        </w:numPr>
        <w:contextualSpacing w:val="0"/>
        <w:rPr>
          <w:sz w:val="22"/>
          <w:szCs w:val="22"/>
        </w:rPr>
      </w:pPr>
    </w:p>
    <w:p w:rsidR="00200144" w:rsidRPr="00267F71" w:rsidRDefault="00D966E7" w:rsidP="00D966E7">
      <w:pPr>
        <w:numPr>
          <w:ilvl w:val="0"/>
          <w:numId w:val="32"/>
        </w:numPr>
        <w:tabs>
          <w:tab w:val="clear" w:pos="720"/>
          <w:tab w:val="num" w:pos="360"/>
          <w:tab w:val="num" w:pos="111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aps/>
        </w:rPr>
      </w:pPr>
      <w:proofErr w:type="spellStart"/>
      <w:r w:rsidRPr="00267F71">
        <w:rPr>
          <w:rFonts w:ascii="Times New Roman" w:hAnsi="Times New Roman"/>
          <w:bCs/>
        </w:rPr>
        <w:t>Псевдоаллергия</w:t>
      </w:r>
      <w:proofErr w:type="spellEnd"/>
      <w:r w:rsidRPr="00267F71">
        <w:rPr>
          <w:rFonts w:ascii="Times New Roman" w:hAnsi="Times New Roman"/>
          <w:bCs/>
        </w:rPr>
        <w:t xml:space="preserve"> характеризуется фазами:</w:t>
      </w:r>
    </w:p>
    <w:p w:rsidR="00200144" w:rsidRPr="00267F71" w:rsidRDefault="00200144" w:rsidP="00D966E7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67F71">
        <w:rPr>
          <w:rFonts w:ascii="Times New Roman" w:hAnsi="Times New Roman"/>
          <w:bCs/>
        </w:rPr>
        <w:t xml:space="preserve">   1) иммунологической, </w:t>
      </w:r>
      <w:proofErr w:type="spellStart"/>
      <w:r w:rsidRPr="00267F71">
        <w:rPr>
          <w:rFonts w:ascii="Times New Roman" w:hAnsi="Times New Roman"/>
          <w:bCs/>
        </w:rPr>
        <w:t>патохимической</w:t>
      </w:r>
      <w:proofErr w:type="spellEnd"/>
      <w:r w:rsidRPr="00267F71">
        <w:rPr>
          <w:rFonts w:ascii="Times New Roman" w:hAnsi="Times New Roman"/>
          <w:bCs/>
        </w:rPr>
        <w:t>, патофизиологической</w:t>
      </w:r>
      <w:r w:rsidRPr="00267F71">
        <w:rPr>
          <w:rFonts w:ascii="Times New Roman" w:hAnsi="Times New Roman"/>
          <w:bCs/>
        </w:rPr>
        <w:tab/>
      </w:r>
    </w:p>
    <w:p w:rsidR="00200144" w:rsidRPr="00267F71" w:rsidRDefault="00200144" w:rsidP="00D966E7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67F71">
        <w:rPr>
          <w:rFonts w:ascii="Times New Roman" w:hAnsi="Times New Roman"/>
          <w:bCs/>
        </w:rPr>
        <w:t xml:space="preserve">   2) иммунологической, </w:t>
      </w:r>
      <w:proofErr w:type="spellStart"/>
      <w:r w:rsidRPr="00267F71">
        <w:rPr>
          <w:rFonts w:ascii="Times New Roman" w:hAnsi="Times New Roman"/>
          <w:bCs/>
        </w:rPr>
        <w:t>патохимической</w:t>
      </w:r>
      <w:proofErr w:type="spellEnd"/>
    </w:p>
    <w:p w:rsidR="00200144" w:rsidRPr="00267F71" w:rsidRDefault="00200144" w:rsidP="00D966E7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67F71">
        <w:rPr>
          <w:rFonts w:ascii="Times New Roman" w:hAnsi="Times New Roman"/>
          <w:bCs/>
        </w:rPr>
        <w:t xml:space="preserve">   3) </w:t>
      </w:r>
      <w:proofErr w:type="spellStart"/>
      <w:r w:rsidRPr="00267F71">
        <w:rPr>
          <w:rFonts w:ascii="Times New Roman" w:hAnsi="Times New Roman"/>
          <w:bCs/>
        </w:rPr>
        <w:t>патохимической</w:t>
      </w:r>
      <w:proofErr w:type="spellEnd"/>
      <w:r w:rsidRPr="00267F71">
        <w:rPr>
          <w:rFonts w:ascii="Times New Roman" w:hAnsi="Times New Roman"/>
          <w:bCs/>
        </w:rPr>
        <w:t>, патофизиологической</w:t>
      </w:r>
    </w:p>
    <w:p w:rsidR="00200144" w:rsidRPr="00267F71" w:rsidRDefault="00200144" w:rsidP="00D966E7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67F71">
        <w:rPr>
          <w:rFonts w:ascii="Times New Roman" w:hAnsi="Times New Roman"/>
          <w:bCs/>
        </w:rPr>
        <w:t xml:space="preserve">   4) иммунологической, патофизиологической</w:t>
      </w:r>
    </w:p>
    <w:p w:rsidR="00200144" w:rsidRPr="00267F71" w:rsidRDefault="00200144" w:rsidP="00D966E7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67F71">
        <w:rPr>
          <w:rFonts w:ascii="Times New Roman" w:hAnsi="Times New Roman"/>
          <w:bCs/>
        </w:rPr>
        <w:t xml:space="preserve">   5) сенсибилизации, патофизиологической</w:t>
      </w:r>
    </w:p>
    <w:p w:rsidR="00200144" w:rsidRPr="00267F71" w:rsidRDefault="00200144" w:rsidP="00D966E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 w:rsidRPr="00267F71">
        <w:rPr>
          <w:rFonts w:ascii="Times New Roman" w:hAnsi="Times New Roman"/>
          <w:b/>
          <w:bCs/>
        </w:rPr>
        <w:t>Ответ:</w:t>
      </w:r>
      <w:r w:rsidRPr="00267F71">
        <w:rPr>
          <w:rFonts w:ascii="Times New Roman" w:hAnsi="Times New Roman"/>
          <w:b/>
          <w:bCs/>
          <w:lang w:val="en-US"/>
        </w:rPr>
        <w:t xml:space="preserve"> 2</w:t>
      </w:r>
    </w:p>
    <w:p w:rsidR="00200144" w:rsidRPr="00267F71" w:rsidRDefault="00D966E7" w:rsidP="00D966E7">
      <w:pPr>
        <w:numPr>
          <w:ilvl w:val="0"/>
          <w:numId w:val="32"/>
        </w:numPr>
        <w:tabs>
          <w:tab w:val="clear" w:pos="720"/>
          <w:tab w:val="num" w:pos="360"/>
          <w:tab w:val="num" w:pos="111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aps/>
        </w:rPr>
      </w:pPr>
      <w:r w:rsidRPr="00267F71">
        <w:rPr>
          <w:rFonts w:ascii="Times New Roman" w:hAnsi="Times New Roman"/>
          <w:bCs/>
        </w:rPr>
        <w:t>Бронхиальная астма характеризуется инфильтрацией</w:t>
      </w:r>
      <w:r w:rsidRPr="00267F71">
        <w:rPr>
          <w:rFonts w:ascii="Times New Roman" w:hAnsi="Times New Roman"/>
          <w:bCs/>
          <w:caps/>
        </w:rPr>
        <w:t xml:space="preserve"> </w:t>
      </w:r>
      <w:r w:rsidRPr="00267F71">
        <w:rPr>
          <w:rFonts w:ascii="Times New Roman" w:hAnsi="Times New Roman"/>
          <w:bCs/>
        </w:rPr>
        <w:t>легочной ткани:</w:t>
      </w:r>
    </w:p>
    <w:p w:rsidR="00200144" w:rsidRPr="00267F71" w:rsidRDefault="00200144" w:rsidP="00D966E7">
      <w:pPr>
        <w:spacing w:after="0" w:line="240" w:lineRule="auto"/>
        <w:jc w:val="both"/>
        <w:rPr>
          <w:rFonts w:ascii="Times New Roman" w:hAnsi="Times New Roman"/>
          <w:bCs/>
        </w:rPr>
      </w:pPr>
      <w:r w:rsidRPr="00267F71">
        <w:rPr>
          <w:rFonts w:ascii="Times New Roman" w:hAnsi="Times New Roman"/>
          <w:bCs/>
        </w:rPr>
        <w:t>1) нейтрофилами</w:t>
      </w:r>
    </w:p>
    <w:p w:rsidR="00200144" w:rsidRPr="00267F71" w:rsidRDefault="00200144" w:rsidP="00D966E7">
      <w:pPr>
        <w:spacing w:after="0" w:line="240" w:lineRule="auto"/>
        <w:jc w:val="both"/>
        <w:rPr>
          <w:rFonts w:ascii="Times New Roman" w:hAnsi="Times New Roman"/>
          <w:bCs/>
        </w:rPr>
      </w:pPr>
      <w:r w:rsidRPr="00267F71">
        <w:rPr>
          <w:rFonts w:ascii="Times New Roman" w:hAnsi="Times New Roman"/>
          <w:bCs/>
        </w:rPr>
        <w:t>2) эозинофилами</w:t>
      </w:r>
    </w:p>
    <w:p w:rsidR="00200144" w:rsidRPr="00267F71" w:rsidRDefault="00200144" w:rsidP="00D966E7">
      <w:pPr>
        <w:spacing w:after="0" w:line="240" w:lineRule="auto"/>
        <w:jc w:val="both"/>
        <w:rPr>
          <w:rFonts w:ascii="Times New Roman" w:hAnsi="Times New Roman"/>
          <w:bCs/>
        </w:rPr>
      </w:pPr>
      <w:r w:rsidRPr="00267F71">
        <w:rPr>
          <w:rFonts w:ascii="Times New Roman" w:hAnsi="Times New Roman"/>
          <w:bCs/>
        </w:rPr>
        <w:t>3) альвеолярными макрофагами</w:t>
      </w:r>
    </w:p>
    <w:p w:rsidR="00200144" w:rsidRPr="00267F71" w:rsidRDefault="00200144" w:rsidP="00D966E7">
      <w:pPr>
        <w:spacing w:after="0" w:line="240" w:lineRule="auto"/>
        <w:jc w:val="both"/>
        <w:rPr>
          <w:rFonts w:ascii="Times New Roman" w:hAnsi="Times New Roman"/>
          <w:bCs/>
        </w:rPr>
      </w:pPr>
      <w:r w:rsidRPr="00267F71">
        <w:rPr>
          <w:rFonts w:ascii="Times New Roman" w:hAnsi="Times New Roman"/>
          <w:bCs/>
        </w:rPr>
        <w:t>4) Т-лимфоцитами</w:t>
      </w:r>
    </w:p>
    <w:p w:rsidR="00200144" w:rsidRPr="00267F71" w:rsidRDefault="00200144" w:rsidP="00D966E7">
      <w:pPr>
        <w:spacing w:after="0" w:line="240" w:lineRule="auto"/>
        <w:jc w:val="both"/>
        <w:rPr>
          <w:rFonts w:ascii="Times New Roman" w:hAnsi="Times New Roman"/>
          <w:bCs/>
        </w:rPr>
      </w:pPr>
      <w:r w:rsidRPr="00267F71">
        <w:rPr>
          <w:rFonts w:ascii="Times New Roman" w:hAnsi="Times New Roman"/>
          <w:bCs/>
        </w:rPr>
        <w:t>5) В-лимфоцитами</w:t>
      </w:r>
    </w:p>
    <w:p w:rsidR="00E069CC" w:rsidRPr="00267F71" w:rsidRDefault="00200144" w:rsidP="00D966E7">
      <w:pPr>
        <w:pStyle w:val="a"/>
        <w:numPr>
          <w:ilvl w:val="0"/>
          <w:numId w:val="0"/>
        </w:numPr>
        <w:contextualSpacing w:val="0"/>
        <w:rPr>
          <w:b/>
          <w:sz w:val="22"/>
          <w:szCs w:val="22"/>
        </w:rPr>
      </w:pPr>
      <w:r w:rsidRPr="00267F71">
        <w:rPr>
          <w:b/>
          <w:sz w:val="22"/>
          <w:szCs w:val="22"/>
        </w:rPr>
        <w:t>Ответ: 3.</w:t>
      </w:r>
    </w:p>
    <w:p w:rsidR="00200144" w:rsidRPr="00267F71" w:rsidRDefault="00200144" w:rsidP="00D966E7">
      <w:pPr>
        <w:pStyle w:val="a"/>
        <w:numPr>
          <w:ilvl w:val="0"/>
          <w:numId w:val="0"/>
        </w:numPr>
        <w:contextualSpacing w:val="0"/>
        <w:rPr>
          <w:b/>
          <w:sz w:val="22"/>
          <w:szCs w:val="22"/>
        </w:rPr>
      </w:pPr>
    </w:p>
    <w:p w:rsidR="007115B1" w:rsidRPr="00267F71" w:rsidRDefault="007115B1" w:rsidP="00D966E7">
      <w:pPr>
        <w:pStyle w:val="a8"/>
        <w:spacing w:after="0" w:line="240" w:lineRule="auto"/>
        <w:jc w:val="both"/>
        <w:rPr>
          <w:rFonts w:ascii="Times New Roman" w:hAnsi="Times New Roman"/>
        </w:rPr>
      </w:pPr>
      <w:r w:rsidRPr="00267F71">
        <w:rPr>
          <w:rFonts w:ascii="Times New Roman" w:hAnsi="Times New Roman"/>
          <w:b/>
        </w:rPr>
        <w:t>Задача</w:t>
      </w:r>
      <w:r w:rsidRPr="00267F71">
        <w:rPr>
          <w:rFonts w:ascii="Times New Roman" w:hAnsi="Times New Roman"/>
        </w:rPr>
        <w:t xml:space="preserve"> </w:t>
      </w:r>
    </w:p>
    <w:p w:rsidR="007115B1" w:rsidRPr="00267F71" w:rsidRDefault="007115B1" w:rsidP="00D966E7">
      <w:pPr>
        <w:pStyle w:val="a8"/>
        <w:spacing w:after="0" w:line="240" w:lineRule="auto"/>
        <w:jc w:val="both"/>
        <w:rPr>
          <w:rFonts w:ascii="Times New Roman" w:hAnsi="Times New Roman"/>
        </w:rPr>
      </w:pPr>
      <w:r w:rsidRPr="00267F71">
        <w:rPr>
          <w:rFonts w:ascii="Times New Roman" w:hAnsi="Times New Roman"/>
        </w:rPr>
        <w:t xml:space="preserve">В течение последних 3 лет у больного П. 15 лет наблюдается рецидивирующая крапивница. С 5-ти лет больной наблюдается у дерматолога по поводу </w:t>
      </w:r>
      <w:proofErr w:type="spellStart"/>
      <w:r w:rsidRPr="00267F71">
        <w:rPr>
          <w:rFonts w:ascii="Times New Roman" w:hAnsi="Times New Roman"/>
        </w:rPr>
        <w:t>атопического</w:t>
      </w:r>
      <w:proofErr w:type="spellEnd"/>
      <w:r w:rsidRPr="00267F71">
        <w:rPr>
          <w:rFonts w:ascii="Times New Roman" w:hAnsi="Times New Roman"/>
        </w:rPr>
        <w:t xml:space="preserve"> дерматита. </w:t>
      </w:r>
      <w:proofErr w:type="gramStart"/>
      <w:r w:rsidRPr="00267F71">
        <w:rPr>
          <w:rFonts w:ascii="Times New Roman" w:hAnsi="Times New Roman"/>
        </w:rPr>
        <w:t>Больной предъявляет жалобы на жидкий стул, метеоризм, ухудшение аппетита за последние 1,5 месяца, слабость.</w:t>
      </w:r>
      <w:proofErr w:type="gramEnd"/>
      <w:r w:rsidRPr="00267F71">
        <w:rPr>
          <w:rFonts w:ascii="Times New Roman" w:hAnsi="Times New Roman"/>
        </w:rPr>
        <w:t xml:space="preserve"> Особенно частый жидкий стул появляется после употребления молочных продуктов.</w:t>
      </w:r>
    </w:p>
    <w:p w:rsidR="007115B1" w:rsidRPr="00267F71" w:rsidRDefault="007115B1" w:rsidP="00D966E7">
      <w:pPr>
        <w:pStyle w:val="a8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67F71">
        <w:rPr>
          <w:rFonts w:ascii="Times New Roman" w:hAnsi="Times New Roman"/>
        </w:rPr>
        <w:t>Какой объём обследования Вы назначите?</w:t>
      </w:r>
    </w:p>
    <w:p w:rsidR="007115B1" w:rsidRPr="00267F71" w:rsidRDefault="007115B1" w:rsidP="00D966E7">
      <w:pPr>
        <w:pStyle w:val="a8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67F71">
        <w:rPr>
          <w:rFonts w:ascii="Times New Roman" w:hAnsi="Times New Roman"/>
        </w:rPr>
        <w:t>Какими методами нужно проводить поиск причинно-значимого аллергена?</w:t>
      </w:r>
    </w:p>
    <w:p w:rsidR="007115B1" w:rsidRPr="00267F71" w:rsidRDefault="007115B1" w:rsidP="00D966E7">
      <w:pPr>
        <w:pStyle w:val="a8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67F71">
        <w:rPr>
          <w:rFonts w:ascii="Times New Roman" w:hAnsi="Times New Roman"/>
        </w:rPr>
        <w:t xml:space="preserve">Нужно ли проводить обследование кала на </w:t>
      </w:r>
      <w:proofErr w:type="spellStart"/>
      <w:r w:rsidRPr="00267F71">
        <w:rPr>
          <w:rFonts w:ascii="Times New Roman" w:hAnsi="Times New Roman"/>
        </w:rPr>
        <w:t>дисбактериоз</w:t>
      </w:r>
      <w:proofErr w:type="spellEnd"/>
      <w:r w:rsidRPr="00267F71">
        <w:rPr>
          <w:rFonts w:ascii="Times New Roman" w:hAnsi="Times New Roman"/>
        </w:rPr>
        <w:t xml:space="preserve">? </w:t>
      </w:r>
    </w:p>
    <w:p w:rsidR="007115B1" w:rsidRPr="00267F71" w:rsidRDefault="007115B1" w:rsidP="00D966E7">
      <w:pPr>
        <w:pStyle w:val="a8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67F71">
        <w:rPr>
          <w:rFonts w:ascii="Times New Roman" w:hAnsi="Times New Roman"/>
        </w:rPr>
        <w:t>Какой диагноз Вы поставите?</w:t>
      </w:r>
    </w:p>
    <w:p w:rsidR="007115B1" w:rsidRPr="00267F71" w:rsidRDefault="007115B1" w:rsidP="00D966E7">
      <w:pPr>
        <w:pStyle w:val="a8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67F71">
        <w:rPr>
          <w:rFonts w:ascii="Times New Roman" w:hAnsi="Times New Roman"/>
        </w:rPr>
        <w:t>Какие группы лекарственных препаратов Вы бы назначили больному после проведения комплексного обследования?</w:t>
      </w:r>
    </w:p>
    <w:p w:rsidR="007115B1" w:rsidRPr="00267F71" w:rsidRDefault="007115B1" w:rsidP="00D966E7">
      <w:pPr>
        <w:pStyle w:val="a8"/>
        <w:spacing w:after="0" w:line="240" w:lineRule="auto"/>
        <w:jc w:val="both"/>
        <w:rPr>
          <w:rFonts w:ascii="Times New Roman" w:hAnsi="Times New Roman"/>
          <w:b/>
        </w:rPr>
      </w:pPr>
      <w:r w:rsidRPr="00267F71">
        <w:rPr>
          <w:rFonts w:ascii="Times New Roman" w:hAnsi="Times New Roman"/>
          <w:b/>
        </w:rPr>
        <w:t>Ответ</w:t>
      </w:r>
    </w:p>
    <w:p w:rsidR="007115B1" w:rsidRPr="00267F71" w:rsidRDefault="007115B1" w:rsidP="00D966E7">
      <w:pPr>
        <w:pStyle w:val="a8"/>
        <w:spacing w:after="0" w:line="240" w:lineRule="auto"/>
        <w:jc w:val="both"/>
        <w:rPr>
          <w:rFonts w:ascii="Times New Roman" w:hAnsi="Times New Roman"/>
        </w:rPr>
      </w:pPr>
      <w:r w:rsidRPr="00267F71">
        <w:rPr>
          <w:rFonts w:ascii="Times New Roman" w:hAnsi="Times New Roman"/>
        </w:rPr>
        <w:t xml:space="preserve"> 1. Общий анализ крови и мочи, биохимия крови, иммунологическое обследование, бактериологическое исследование фекалий на </w:t>
      </w:r>
      <w:proofErr w:type="spellStart"/>
      <w:r w:rsidRPr="00267F71">
        <w:rPr>
          <w:rFonts w:ascii="Times New Roman" w:hAnsi="Times New Roman"/>
        </w:rPr>
        <w:t>дисбактериоз</w:t>
      </w:r>
      <w:proofErr w:type="spellEnd"/>
      <w:r w:rsidRPr="00267F71">
        <w:rPr>
          <w:rFonts w:ascii="Times New Roman" w:hAnsi="Times New Roman"/>
        </w:rPr>
        <w:t xml:space="preserve">, </w:t>
      </w:r>
      <w:proofErr w:type="spellStart"/>
      <w:r w:rsidRPr="00267F71">
        <w:rPr>
          <w:rFonts w:ascii="Times New Roman" w:hAnsi="Times New Roman"/>
        </w:rPr>
        <w:t>паразитологическое</w:t>
      </w:r>
      <w:proofErr w:type="spellEnd"/>
      <w:r w:rsidRPr="00267F71">
        <w:rPr>
          <w:rFonts w:ascii="Times New Roman" w:hAnsi="Times New Roman"/>
        </w:rPr>
        <w:t xml:space="preserve"> обследование, </w:t>
      </w:r>
      <w:proofErr w:type="spellStart"/>
      <w:r w:rsidRPr="00267F71">
        <w:rPr>
          <w:rFonts w:ascii="Times New Roman" w:hAnsi="Times New Roman"/>
        </w:rPr>
        <w:t>аллергологическое</w:t>
      </w:r>
      <w:proofErr w:type="spellEnd"/>
      <w:r w:rsidRPr="00267F71">
        <w:rPr>
          <w:rFonts w:ascii="Times New Roman" w:hAnsi="Times New Roman"/>
        </w:rPr>
        <w:t xml:space="preserve"> обследование: </w:t>
      </w:r>
      <w:proofErr w:type="spellStart"/>
      <w:r w:rsidRPr="00267F71">
        <w:rPr>
          <w:rFonts w:ascii="Times New Roman" w:hAnsi="Times New Roman"/>
        </w:rPr>
        <w:t>IgE</w:t>
      </w:r>
      <w:proofErr w:type="spellEnd"/>
      <w:r w:rsidRPr="00267F71">
        <w:rPr>
          <w:rFonts w:ascii="Times New Roman" w:hAnsi="Times New Roman"/>
        </w:rPr>
        <w:t xml:space="preserve"> </w:t>
      </w:r>
      <w:proofErr w:type="gramStart"/>
      <w:r w:rsidRPr="00267F71">
        <w:rPr>
          <w:rFonts w:ascii="Times New Roman" w:hAnsi="Times New Roman"/>
        </w:rPr>
        <w:t>общий</w:t>
      </w:r>
      <w:proofErr w:type="gramEnd"/>
      <w:r w:rsidRPr="00267F71">
        <w:rPr>
          <w:rFonts w:ascii="Times New Roman" w:hAnsi="Times New Roman"/>
        </w:rPr>
        <w:t xml:space="preserve"> и IgE-специфические антитела.</w:t>
      </w:r>
    </w:p>
    <w:p w:rsidR="007115B1" w:rsidRPr="00267F71" w:rsidRDefault="007115B1" w:rsidP="00D966E7">
      <w:pPr>
        <w:pStyle w:val="a8"/>
        <w:spacing w:after="0" w:line="240" w:lineRule="auto"/>
        <w:jc w:val="both"/>
        <w:rPr>
          <w:rFonts w:ascii="Times New Roman" w:hAnsi="Times New Roman"/>
        </w:rPr>
      </w:pPr>
      <w:r w:rsidRPr="00267F71">
        <w:rPr>
          <w:rFonts w:ascii="Times New Roman" w:hAnsi="Times New Roman"/>
        </w:rPr>
        <w:t xml:space="preserve">2. ИФА методом (определение </w:t>
      </w:r>
      <w:proofErr w:type="spellStart"/>
      <w:r w:rsidRPr="00267F71">
        <w:rPr>
          <w:rFonts w:ascii="Times New Roman" w:hAnsi="Times New Roman"/>
        </w:rPr>
        <w:t>IgE</w:t>
      </w:r>
      <w:proofErr w:type="spellEnd"/>
      <w:r w:rsidRPr="00267F71">
        <w:rPr>
          <w:rFonts w:ascii="Times New Roman" w:hAnsi="Times New Roman"/>
        </w:rPr>
        <w:t xml:space="preserve"> общего и </w:t>
      </w:r>
      <w:proofErr w:type="spellStart"/>
      <w:r w:rsidRPr="00267F71">
        <w:rPr>
          <w:rFonts w:ascii="Times New Roman" w:hAnsi="Times New Roman"/>
        </w:rPr>
        <w:t>IgE</w:t>
      </w:r>
      <w:proofErr w:type="spellEnd"/>
      <w:r w:rsidRPr="00267F71">
        <w:rPr>
          <w:rFonts w:ascii="Times New Roman" w:hAnsi="Times New Roman"/>
        </w:rPr>
        <w:t xml:space="preserve"> специфического).</w:t>
      </w:r>
    </w:p>
    <w:p w:rsidR="007115B1" w:rsidRPr="00267F71" w:rsidRDefault="007115B1" w:rsidP="00D966E7">
      <w:pPr>
        <w:pStyle w:val="a8"/>
        <w:spacing w:after="0" w:line="240" w:lineRule="auto"/>
        <w:jc w:val="both"/>
        <w:rPr>
          <w:rFonts w:ascii="Times New Roman" w:hAnsi="Times New Roman"/>
        </w:rPr>
      </w:pPr>
      <w:r w:rsidRPr="00267F71">
        <w:rPr>
          <w:rFonts w:ascii="Times New Roman" w:hAnsi="Times New Roman"/>
        </w:rPr>
        <w:t xml:space="preserve">3. Да. </w:t>
      </w:r>
    </w:p>
    <w:p w:rsidR="007115B1" w:rsidRPr="00267F71" w:rsidRDefault="007115B1" w:rsidP="00D966E7">
      <w:pPr>
        <w:pStyle w:val="a8"/>
        <w:spacing w:after="0" w:line="240" w:lineRule="auto"/>
        <w:jc w:val="both"/>
        <w:rPr>
          <w:rFonts w:ascii="Times New Roman" w:hAnsi="Times New Roman"/>
        </w:rPr>
      </w:pPr>
      <w:r w:rsidRPr="00267F71">
        <w:rPr>
          <w:rFonts w:ascii="Times New Roman" w:hAnsi="Times New Roman"/>
        </w:rPr>
        <w:t xml:space="preserve">4. Рецидивирующая крапивница. Пищевая аллергия. Непереносимость молочных продуктов. </w:t>
      </w:r>
      <w:proofErr w:type="spellStart"/>
      <w:r w:rsidRPr="00267F71">
        <w:rPr>
          <w:rFonts w:ascii="Times New Roman" w:hAnsi="Times New Roman"/>
        </w:rPr>
        <w:t>Дисбактериоз</w:t>
      </w:r>
      <w:proofErr w:type="spellEnd"/>
      <w:r w:rsidRPr="00267F71">
        <w:rPr>
          <w:rFonts w:ascii="Times New Roman" w:hAnsi="Times New Roman"/>
        </w:rPr>
        <w:t xml:space="preserve"> кишечника.</w:t>
      </w:r>
    </w:p>
    <w:p w:rsidR="007115B1" w:rsidRPr="00267F71" w:rsidRDefault="007115B1" w:rsidP="00D966E7">
      <w:pPr>
        <w:pStyle w:val="a8"/>
        <w:spacing w:after="0" w:line="240" w:lineRule="auto"/>
        <w:jc w:val="both"/>
        <w:rPr>
          <w:rFonts w:ascii="Times New Roman" w:hAnsi="Times New Roman"/>
        </w:rPr>
      </w:pPr>
      <w:r w:rsidRPr="00267F71">
        <w:rPr>
          <w:rFonts w:ascii="Times New Roman" w:hAnsi="Times New Roman"/>
        </w:rPr>
        <w:t xml:space="preserve">5. Антигистаминные препараты, </w:t>
      </w:r>
      <w:proofErr w:type="spellStart"/>
      <w:r w:rsidRPr="00267F71">
        <w:rPr>
          <w:rFonts w:ascii="Times New Roman" w:hAnsi="Times New Roman"/>
        </w:rPr>
        <w:t>иммуномодуляторы</w:t>
      </w:r>
      <w:proofErr w:type="spellEnd"/>
      <w:r w:rsidRPr="00267F71">
        <w:rPr>
          <w:rFonts w:ascii="Times New Roman" w:hAnsi="Times New Roman"/>
        </w:rPr>
        <w:t xml:space="preserve">, </w:t>
      </w:r>
      <w:proofErr w:type="spellStart"/>
      <w:r w:rsidRPr="00267F71">
        <w:rPr>
          <w:rFonts w:ascii="Times New Roman" w:hAnsi="Times New Roman"/>
        </w:rPr>
        <w:t>пробиотики</w:t>
      </w:r>
      <w:proofErr w:type="spellEnd"/>
      <w:r w:rsidRPr="00267F71">
        <w:rPr>
          <w:rFonts w:ascii="Times New Roman" w:hAnsi="Times New Roman"/>
        </w:rPr>
        <w:t xml:space="preserve">, </w:t>
      </w:r>
      <w:proofErr w:type="spellStart"/>
      <w:r w:rsidRPr="00267F71">
        <w:rPr>
          <w:rFonts w:ascii="Times New Roman" w:hAnsi="Times New Roman"/>
        </w:rPr>
        <w:t>эубиотики</w:t>
      </w:r>
      <w:proofErr w:type="spellEnd"/>
      <w:r w:rsidRPr="00267F71">
        <w:rPr>
          <w:rFonts w:ascii="Times New Roman" w:hAnsi="Times New Roman"/>
        </w:rPr>
        <w:t>.</w:t>
      </w:r>
    </w:p>
    <w:p w:rsidR="008D35EA" w:rsidRPr="00267F71" w:rsidRDefault="00A607BF" w:rsidP="0036554B">
      <w:pPr>
        <w:pStyle w:val="2"/>
        <w:ind w:left="0" w:firstLine="0"/>
        <w:rPr>
          <w:sz w:val="22"/>
          <w:szCs w:val="22"/>
        </w:rPr>
      </w:pPr>
      <w:bookmarkStart w:id="7" w:name="_Toc421786362"/>
      <w:r w:rsidRPr="00267F71">
        <w:rPr>
          <w:sz w:val="22"/>
          <w:szCs w:val="22"/>
        </w:rPr>
        <w:lastRenderedPageBreak/>
        <w:t xml:space="preserve">Критерии и шкала оценивания </w:t>
      </w:r>
      <w:r w:rsidR="00253716" w:rsidRPr="00267F71">
        <w:rPr>
          <w:sz w:val="22"/>
          <w:szCs w:val="22"/>
        </w:rPr>
        <w:t>промежуточной аттестации</w:t>
      </w:r>
      <w:bookmarkEnd w:id="7"/>
    </w:p>
    <w:p w:rsidR="006856A1" w:rsidRPr="00267F71" w:rsidRDefault="006856A1" w:rsidP="006856A1">
      <w:pPr>
        <w:pStyle w:val="3"/>
        <w:rPr>
          <w:sz w:val="22"/>
          <w:szCs w:val="22"/>
        </w:rPr>
      </w:pPr>
      <w:bookmarkStart w:id="8" w:name="_Toc420069333"/>
      <w:r w:rsidRPr="00267F71">
        <w:rPr>
          <w:sz w:val="22"/>
          <w:szCs w:val="22"/>
        </w:rPr>
        <w:t xml:space="preserve">Оценивание </w:t>
      </w:r>
      <w:proofErr w:type="gramStart"/>
      <w:r w:rsidRPr="00267F71">
        <w:rPr>
          <w:sz w:val="22"/>
          <w:szCs w:val="22"/>
        </w:rPr>
        <w:t>обучающегося</w:t>
      </w:r>
      <w:proofErr w:type="gramEnd"/>
      <w:r w:rsidRPr="00267F71">
        <w:rPr>
          <w:sz w:val="22"/>
          <w:szCs w:val="22"/>
        </w:rPr>
        <w:t xml:space="preserve"> на тестировании</w:t>
      </w:r>
      <w:bookmarkEnd w:id="8"/>
    </w:p>
    <w:tbl>
      <w:tblPr>
        <w:tblW w:w="5000" w:type="pct"/>
        <w:jc w:val="center"/>
        <w:tblLayout w:type="fixed"/>
        <w:tblLook w:val="00A0"/>
      </w:tblPr>
      <w:tblGrid>
        <w:gridCol w:w="2096"/>
        <w:gridCol w:w="706"/>
        <w:gridCol w:w="3402"/>
        <w:gridCol w:w="708"/>
        <w:gridCol w:w="2942"/>
      </w:tblGrid>
      <w:tr w:rsidR="0050431B" w:rsidRPr="00267F71" w:rsidTr="0050431B">
        <w:trPr>
          <w:trHeight w:val="307"/>
          <w:tblHeader/>
          <w:jc w:val="center"/>
        </w:trPr>
        <w:tc>
          <w:tcPr>
            <w:tcW w:w="1064" w:type="pct"/>
            <w:shd w:val="clear" w:color="auto" w:fill="auto"/>
            <w:vAlign w:val="bottom"/>
          </w:tcPr>
          <w:p w:rsidR="0050431B" w:rsidRPr="00267F71" w:rsidRDefault="0050431B" w:rsidP="0050431B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Студентам даются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31B" w:rsidRPr="00267F71" w:rsidRDefault="007115B1" w:rsidP="0050431B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2</w:t>
            </w:r>
          </w:p>
        </w:tc>
        <w:tc>
          <w:tcPr>
            <w:tcW w:w="1726" w:type="pct"/>
            <w:shd w:val="clear" w:color="auto" w:fill="auto"/>
            <w:vAlign w:val="bottom"/>
          </w:tcPr>
          <w:p w:rsidR="0050431B" w:rsidRPr="00267F71" w:rsidRDefault="0050431B" w:rsidP="0050431B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вариантов тестовых заданий </w:t>
            </w:r>
            <w:proofErr w:type="gramStart"/>
            <w:r w:rsidRPr="00267F71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31B" w:rsidRPr="00267F71" w:rsidRDefault="007115B1" w:rsidP="0050431B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25</w:t>
            </w:r>
          </w:p>
        </w:tc>
        <w:tc>
          <w:tcPr>
            <w:tcW w:w="1493" w:type="pct"/>
            <w:shd w:val="clear" w:color="auto" w:fill="auto"/>
            <w:vAlign w:val="bottom"/>
          </w:tcPr>
          <w:p w:rsidR="0050431B" w:rsidRPr="00267F71" w:rsidRDefault="0050431B" w:rsidP="0050431B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тестовых заданий в каждом.</w:t>
            </w:r>
          </w:p>
        </w:tc>
      </w:tr>
    </w:tbl>
    <w:p w:rsidR="0050431B" w:rsidRPr="00267F71" w:rsidRDefault="0050431B" w:rsidP="005E394F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1"/>
        <w:gridCol w:w="4643"/>
      </w:tblGrid>
      <w:tr w:rsidR="0050431B" w:rsidRPr="00267F71" w:rsidTr="0050431B">
        <w:trPr>
          <w:tblHeader/>
          <w:jc w:val="center"/>
        </w:trPr>
        <w:tc>
          <w:tcPr>
            <w:tcW w:w="2644" w:type="pct"/>
            <w:shd w:val="clear" w:color="auto" w:fill="auto"/>
          </w:tcPr>
          <w:p w:rsidR="0050431B" w:rsidRPr="00267F71" w:rsidRDefault="0050431B" w:rsidP="0050431B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Оценка (пятибалльная)</w:t>
            </w:r>
          </w:p>
        </w:tc>
        <w:tc>
          <w:tcPr>
            <w:tcW w:w="2356" w:type="pct"/>
            <w:shd w:val="clear" w:color="auto" w:fill="auto"/>
          </w:tcPr>
          <w:p w:rsidR="0050431B" w:rsidRPr="00267F71" w:rsidRDefault="0050431B" w:rsidP="002F2126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Количество верных ответов</w:t>
            </w:r>
          </w:p>
        </w:tc>
      </w:tr>
      <w:tr w:rsidR="007115B1" w:rsidRPr="00267F71" w:rsidTr="0050431B">
        <w:trPr>
          <w:jc w:val="center"/>
        </w:trPr>
        <w:tc>
          <w:tcPr>
            <w:tcW w:w="2644" w:type="pct"/>
            <w:shd w:val="clear" w:color="auto" w:fill="auto"/>
          </w:tcPr>
          <w:p w:rsidR="007115B1" w:rsidRPr="00267F71" w:rsidRDefault="007115B1" w:rsidP="00A1541A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отлично</w:t>
            </w:r>
          </w:p>
        </w:tc>
        <w:tc>
          <w:tcPr>
            <w:tcW w:w="2356" w:type="pct"/>
            <w:shd w:val="clear" w:color="auto" w:fill="auto"/>
          </w:tcPr>
          <w:p w:rsidR="007115B1" w:rsidRPr="00267F71" w:rsidRDefault="007115B1" w:rsidP="001B2F73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90-100% </w:t>
            </w:r>
          </w:p>
        </w:tc>
      </w:tr>
      <w:tr w:rsidR="007115B1" w:rsidRPr="00267F71" w:rsidTr="0050431B">
        <w:trPr>
          <w:jc w:val="center"/>
        </w:trPr>
        <w:tc>
          <w:tcPr>
            <w:tcW w:w="2644" w:type="pct"/>
            <w:shd w:val="clear" w:color="auto" w:fill="auto"/>
          </w:tcPr>
          <w:p w:rsidR="007115B1" w:rsidRPr="00267F71" w:rsidRDefault="007115B1" w:rsidP="00A1541A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хорошо</w:t>
            </w:r>
          </w:p>
        </w:tc>
        <w:tc>
          <w:tcPr>
            <w:tcW w:w="2356" w:type="pct"/>
            <w:shd w:val="clear" w:color="auto" w:fill="auto"/>
          </w:tcPr>
          <w:p w:rsidR="007115B1" w:rsidRPr="00267F71" w:rsidRDefault="007115B1" w:rsidP="001B2F73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70-89% </w:t>
            </w:r>
          </w:p>
        </w:tc>
      </w:tr>
      <w:tr w:rsidR="007115B1" w:rsidRPr="00267F71" w:rsidTr="0050431B">
        <w:trPr>
          <w:jc w:val="center"/>
        </w:trPr>
        <w:tc>
          <w:tcPr>
            <w:tcW w:w="2644" w:type="pct"/>
            <w:shd w:val="clear" w:color="auto" w:fill="auto"/>
          </w:tcPr>
          <w:p w:rsidR="007115B1" w:rsidRPr="00267F71" w:rsidRDefault="007115B1" w:rsidP="00A1541A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56" w:type="pct"/>
            <w:shd w:val="clear" w:color="auto" w:fill="auto"/>
          </w:tcPr>
          <w:p w:rsidR="007115B1" w:rsidRPr="00267F71" w:rsidRDefault="00812D14" w:rsidP="007115B1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60</w:t>
            </w:r>
            <w:r w:rsidR="007115B1" w:rsidRPr="00267F71">
              <w:rPr>
                <w:sz w:val="22"/>
                <w:szCs w:val="22"/>
              </w:rPr>
              <w:t xml:space="preserve">-69% </w:t>
            </w:r>
          </w:p>
        </w:tc>
      </w:tr>
      <w:tr w:rsidR="007115B1" w:rsidRPr="00267F71" w:rsidTr="0050431B">
        <w:trPr>
          <w:jc w:val="center"/>
        </w:trPr>
        <w:tc>
          <w:tcPr>
            <w:tcW w:w="2644" w:type="pct"/>
            <w:shd w:val="clear" w:color="auto" w:fill="auto"/>
          </w:tcPr>
          <w:p w:rsidR="007115B1" w:rsidRPr="00267F71" w:rsidRDefault="007115B1" w:rsidP="00A1541A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56" w:type="pct"/>
            <w:shd w:val="clear" w:color="auto" w:fill="auto"/>
          </w:tcPr>
          <w:p w:rsidR="007115B1" w:rsidRPr="00267F71" w:rsidRDefault="007115B1" w:rsidP="00812D14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менее </w:t>
            </w:r>
            <w:r w:rsidR="00812D14" w:rsidRPr="00267F71">
              <w:rPr>
                <w:sz w:val="22"/>
                <w:szCs w:val="22"/>
              </w:rPr>
              <w:t>60</w:t>
            </w:r>
            <w:r w:rsidRPr="00267F71">
              <w:rPr>
                <w:sz w:val="22"/>
                <w:szCs w:val="22"/>
              </w:rPr>
              <w:t xml:space="preserve">% </w:t>
            </w:r>
          </w:p>
        </w:tc>
      </w:tr>
    </w:tbl>
    <w:p w:rsidR="006856A1" w:rsidRPr="00267F71" w:rsidRDefault="006856A1" w:rsidP="006856A1">
      <w:pPr>
        <w:pStyle w:val="3"/>
        <w:rPr>
          <w:sz w:val="22"/>
          <w:szCs w:val="22"/>
        </w:rPr>
      </w:pPr>
      <w:bookmarkStart w:id="9" w:name="_Toc420069334"/>
      <w:r w:rsidRPr="00267F71">
        <w:rPr>
          <w:sz w:val="22"/>
          <w:szCs w:val="22"/>
        </w:rPr>
        <w:t xml:space="preserve">Оценивание </w:t>
      </w:r>
      <w:proofErr w:type="gramStart"/>
      <w:r w:rsidRPr="00267F71">
        <w:rPr>
          <w:sz w:val="22"/>
          <w:szCs w:val="22"/>
        </w:rPr>
        <w:t>обучающегося</w:t>
      </w:r>
      <w:proofErr w:type="gramEnd"/>
      <w:r w:rsidRPr="00267F71">
        <w:rPr>
          <w:sz w:val="22"/>
          <w:szCs w:val="22"/>
        </w:rPr>
        <w:t xml:space="preserve"> на </w:t>
      </w:r>
      <w:bookmarkEnd w:id="9"/>
      <w:r w:rsidRPr="00267F71">
        <w:rPr>
          <w:sz w:val="22"/>
          <w:szCs w:val="22"/>
        </w:rPr>
        <w:t>собеседовании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5"/>
        <w:gridCol w:w="7609"/>
      </w:tblGrid>
      <w:tr w:rsidR="00D3432C" w:rsidRPr="00267F71" w:rsidTr="00812D14">
        <w:trPr>
          <w:tblHeader/>
        </w:trPr>
        <w:tc>
          <w:tcPr>
            <w:tcW w:w="1045" w:type="pct"/>
            <w:shd w:val="clear" w:color="auto" w:fill="auto"/>
            <w:vAlign w:val="center"/>
          </w:tcPr>
          <w:p w:rsidR="00D3432C" w:rsidRPr="00267F71" w:rsidRDefault="00D3432C" w:rsidP="00A1541A">
            <w:pPr>
              <w:pStyle w:val="aff4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Оценка (пятибалльная)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D3432C" w:rsidRPr="00267F71" w:rsidRDefault="00D3432C" w:rsidP="00A1541A">
            <w:pPr>
              <w:pStyle w:val="aff4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Требования к знаниям</w:t>
            </w:r>
          </w:p>
        </w:tc>
      </w:tr>
      <w:tr w:rsidR="00D3432C" w:rsidRPr="00267F71" w:rsidTr="00812D14">
        <w:tc>
          <w:tcPr>
            <w:tcW w:w="1045" w:type="pct"/>
            <w:shd w:val="clear" w:color="auto" w:fill="auto"/>
            <w:vAlign w:val="center"/>
          </w:tcPr>
          <w:p w:rsidR="00D3432C" w:rsidRPr="00267F71" w:rsidRDefault="00D3432C" w:rsidP="00A1541A">
            <w:pPr>
              <w:pStyle w:val="aff4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отлично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D3432C" w:rsidRPr="00267F71" w:rsidRDefault="00A1541A" w:rsidP="00A1541A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«Отлично»  выставляется обучающемуся, показавшему полные и глубокие знания программы дисциплины,  способность к их систематизации и клиническому мышлению, а также способность применять приобретенные знания в стандартной и нестандартной ситуации</w:t>
            </w:r>
          </w:p>
        </w:tc>
      </w:tr>
      <w:tr w:rsidR="00D3432C" w:rsidRPr="00267F71" w:rsidTr="00812D14">
        <w:tc>
          <w:tcPr>
            <w:tcW w:w="1045" w:type="pct"/>
            <w:shd w:val="clear" w:color="auto" w:fill="auto"/>
            <w:vAlign w:val="center"/>
          </w:tcPr>
          <w:p w:rsidR="00D3432C" w:rsidRPr="00267F71" w:rsidRDefault="00D3432C" w:rsidP="00A1541A">
            <w:pPr>
              <w:pStyle w:val="aff4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хорошо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D3432C" w:rsidRPr="00267F71" w:rsidRDefault="00A1541A" w:rsidP="00A1541A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«Хорошо» выставляется обучающемуся, показавшему  хорошие/серьезные знания программы дисциплины, способному применять приобретенные знания в стандартной ситуации. Но не достигшему способности к их систематизации и клиническому мышлению, а также  к применению их в нестандартной ситуации</w:t>
            </w:r>
          </w:p>
        </w:tc>
      </w:tr>
      <w:tr w:rsidR="00D3432C" w:rsidRPr="00267F71" w:rsidTr="00812D14">
        <w:tc>
          <w:tcPr>
            <w:tcW w:w="1045" w:type="pct"/>
            <w:shd w:val="clear" w:color="auto" w:fill="auto"/>
            <w:vAlign w:val="center"/>
          </w:tcPr>
          <w:p w:rsidR="00D3432C" w:rsidRPr="00267F71" w:rsidRDefault="00D3432C" w:rsidP="00A1541A">
            <w:pPr>
              <w:pStyle w:val="aff4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удовлетворительно 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D3432C" w:rsidRPr="00267F71" w:rsidRDefault="00A1541A" w:rsidP="00D3432C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«Удовлетворительно»  выставляется обучающемуся, показавшему слабые знания, но владеющему основными разделами программы дисциплины, необходимым минимумом  знаний и  способному применять их по образцу в стандартной ситуации</w:t>
            </w:r>
          </w:p>
        </w:tc>
      </w:tr>
      <w:tr w:rsidR="00D3432C" w:rsidRPr="00267F71" w:rsidTr="00812D14">
        <w:tc>
          <w:tcPr>
            <w:tcW w:w="1045" w:type="pct"/>
            <w:shd w:val="clear" w:color="auto" w:fill="auto"/>
            <w:vAlign w:val="center"/>
          </w:tcPr>
          <w:p w:rsidR="00D3432C" w:rsidRPr="00267F71" w:rsidRDefault="00D3432C" w:rsidP="00A1541A">
            <w:pPr>
              <w:pStyle w:val="aff4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D3432C" w:rsidRPr="00267F71" w:rsidRDefault="00A1541A" w:rsidP="00A1541A">
            <w:pPr>
              <w:pStyle w:val="aff4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«Неудовлетворительно»  выставляется обучающемуся, показавшему поверхностные знания, что не позволяет ему применять приобретенные знания даже по образцу в стандартной ситуации</w:t>
            </w:r>
          </w:p>
        </w:tc>
      </w:tr>
    </w:tbl>
    <w:p w:rsidR="00812D14" w:rsidRPr="00267F71" w:rsidRDefault="00812D14" w:rsidP="00D966E7">
      <w:pPr>
        <w:rPr>
          <w:rFonts w:ascii="Times New Roman" w:hAnsi="Times New Roman"/>
        </w:rPr>
      </w:pPr>
      <w:proofErr w:type="gramStart"/>
      <w:r w:rsidRPr="00267F71">
        <w:rPr>
          <w:rFonts w:ascii="Times New Roman" w:hAnsi="Times New Roman"/>
        </w:rPr>
        <w:t>Обучающийся</w:t>
      </w:r>
      <w:proofErr w:type="gramEnd"/>
      <w:r w:rsidRPr="00267F71">
        <w:rPr>
          <w:rFonts w:ascii="Times New Roman" w:hAnsi="Times New Roman"/>
        </w:rPr>
        <w:t>, работа которого признается неудовлетворительной, отстраняется от практики. По решению заведующего кафедрой ординатору назначают другие сроки прохождения практики.</w:t>
      </w:r>
    </w:p>
    <w:p w:rsidR="000E292A" w:rsidRPr="00267F71" w:rsidRDefault="00BA5E10" w:rsidP="007E6AA1">
      <w:pPr>
        <w:rPr>
          <w:rFonts w:ascii="Times New Roman" w:hAnsi="Times New Roman"/>
          <w:lang w:eastAsia="ru-RU"/>
        </w:rPr>
      </w:pPr>
      <w:r w:rsidRPr="00267F71">
        <w:rPr>
          <w:rFonts w:ascii="Times New Roman" w:hAnsi="Times New Roman"/>
        </w:rPr>
        <w:br w:type="page"/>
      </w:r>
    </w:p>
    <w:p w:rsidR="000E292A" w:rsidRPr="00267F71" w:rsidRDefault="005E394F" w:rsidP="000E292A">
      <w:pPr>
        <w:pStyle w:val="1"/>
        <w:rPr>
          <w:rFonts w:ascii="Times New Roman" w:hAnsi="Times New Roman"/>
          <w:sz w:val="22"/>
          <w:szCs w:val="22"/>
        </w:rPr>
      </w:pPr>
      <w:r w:rsidRPr="00267F71">
        <w:rPr>
          <w:rFonts w:ascii="Times New Roman" w:hAnsi="Times New Roman"/>
          <w:sz w:val="22"/>
          <w:szCs w:val="22"/>
        </w:rPr>
        <w:lastRenderedPageBreak/>
        <w:t>Учебно-методическое обеспечение</w:t>
      </w:r>
      <w:r w:rsidR="0050431B" w:rsidRPr="00267F71">
        <w:rPr>
          <w:rFonts w:ascii="Times New Roman" w:hAnsi="Times New Roman"/>
          <w:sz w:val="22"/>
          <w:szCs w:val="22"/>
        </w:rPr>
        <w:t>, необходим</w:t>
      </w:r>
      <w:r w:rsidRPr="00267F71">
        <w:rPr>
          <w:rFonts w:ascii="Times New Roman" w:hAnsi="Times New Roman"/>
          <w:sz w:val="22"/>
          <w:szCs w:val="22"/>
        </w:rPr>
        <w:t>о</w:t>
      </w:r>
      <w:r w:rsidR="001D40E4" w:rsidRPr="00267F71">
        <w:rPr>
          <w:rFonts w:ascii="Times New Roman" w:hAnsi="Times New Roman"/>
          <w:sz w:val="22"/>
          <w:szCs w:val="22"/>
        </w:rPr>
        <w:t>е</w:t>
      </w:r>
      <w:r w:rsidRPr="00267F71">
        <w:rPr>
          <w:rFonts w:ascii="Times New Roman" w:hAnsi="Times New Roman"/>
          <w:sz w:val="22"/>
          <w:szCs w:val="22"/>
        </w:rPr>
        <w:t xml:space="preserve"> для проведения практики</w:t>
      </w:r>
    </w:p>
    <w:p w:rsidR="000E292A" w:rsidRPr="00267F71" w:rsidRDefault="000E292A" w:rsidP="000E292A">
      <w:pPr>
        <w:pStyle w:val="2"/>
        <w:ind w:left="0" w:firstLine="0"/>
        <w:rPr>
          <w:sz w:val="22"/>
          <w:szCs w:val="22"/>
        </w:rPr>
      </w:pPr>
      <w:bookmarkStart w:id="10" w:name="_Toc421786364"/>
      <w:r w:rsidRPr="00267F71">
        <w:rPr>
          <w:sz w:val="22"/>
          <w:szCs w:val="22"/>
        </w:rPr>
        <w:t>Основная литература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9318"/>
      </w:tblGrid>
      <w:tr w:rsidR="00642E8E" w:rsidRPr="00267F71" w:rsidTr="008D35EA">
        <w:trPr>
          <w:trHeight w:val="253"/>
        </w:trPr>
        <w:tc>
          <w:tcPr>
            <w:tcW w:w="272" w:type="pct"/>
            <w:vMerge w:val="restart"/>
          </w:tcPr>
          <w:p w:rsidR="00642E8E" w:rsidRPr="00267F71" w:rsidRDefault="00642E8E" w:rsidP="005E3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267F7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67F71">
              <w:rPr>
                <w:rFonts w:ascii="Times New Roman" w:hAnsi="Times New Roman"/>
              </w:rPr>
              <w:t>/</w:t>
            </w:r>
            <w:proofErr w:type="spellStart"/>
            <w:r w:rsidRPr="00267F7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728" w:type="pct"/>
            <w:vMerge w:val="restart"/>
            <w:vAlign w:val="center"/>
          </w:tcPr>
          <w:p w:rsidR="00642E8E" w:rsidRPr="00267F71" w:rsidRDefault="00642E8E" w:rsidP="005E3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Наименование</w:t>
            </w:r>
          </w:p>
        </w:tc>
      </w:tr>
      <w:tr w:rsidR="00642E8E" w:rsidRPr="00267F71" w:rsidTr="00642E8E">
        <w:trPr>
          <w:trHeight w:val="253"/>
        </w:trPr>
        <w:tc>
          <w:tcPr>
            <w:tcW w:w="272" w:type="pct"/>
            <w:vMerge/>
          </w:tcPr>
          <w:p w:rsidR="00642E8E" w:rsidRPr="00267F71" w:rsidRDefault="00642E8E" w:rsidP="005E3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8" w:type="pct"/>
            <w:vMerge/>
          </w:tcPr>
          <w:p w:rsidR="00642E8E" w:rsidRPr="00267F71" w:rsidRDefault="00642E8E" w:rsidP="005E3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239" w:rsidRPr="00267F71" w:rsidTr="00642E8E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272239" w:rsidRPr="00267F71" w:rsidRDefault="00272239" w:rsidP="002F2126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7F71">
              <w:rPr>
                <w:rStyle w:val="afff1"/>
                <w:rFonts w:ascii="Times New Roman" w:hAnsi="Times New Roman"/>
                <w:b w:val="0"/>
              </w:rPr>
              <w:t>Иммунологи</w:t>
            </w:r>
            <w:r w:rsidRPr="00267F71">
              <w:rPr>
                <w:rFonts w:ascii="Times New Roman" w:hAnsi="Times New Roman"/>
              </w:rPr>
              <w:t xml:space="preserve">я: учебник с прил. на компакт-диске /Р.М. Хаитов. - 2-е изд., </w:t>
            </w:r>
            <w:proofErr w:type="spellStart"/>
            <w:r w:rsidRPr="00267F71">
              <w:rPr>
                <w:rFonts w:ascii="Times New Roman" w:hAnsi="Times New Roman"/>
              </w:rPr>
              <w:t>перераб</w:t>
            </w:r>
            <w:proofErr w:type="spellEnd"/>
            <w:r w:rsidRPr="00267F71">
              <w:rPr>
                <w:rFonts w:ascii="Times New Roman" w:hAnsi="Times New Roman"/>
              </w:rPr>
              <w:t xml:space="preserve">. и доп. - М.: </w:t>
            </w:r>
            <w:proofErr w:type="spellStart"/>
            <w:r w:rsidRPr="00267F71">
              <w:rPr>
                <w:rFonts w:ascii="Times New Roman" w:hAnsi="Times New Roman"/>
              </w:rPr>
              <w:t>ГЭОТАР-Медиа</w:t>
            </w:r>
            <w:proofErr w:type="spellEnd"/>
            <w:r w:rsidRPr="00267F71">
              <w:rPr>
                <w:rFonts w:ascii="Times New Roman" w:hAnsi="Times New Roman"/>
              </w:rPr>
              <w:t>, 2015. - 521 с. (100 экз.)</w:t>
            </w:r>
          </w:p>
        </w:tc>
      </w:tr>
      <w:tr w:rsidR="00272239" w:rsidRPr="00267F71" w:rsidTr="00642E8E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272239" w:rsidRPr="00267F71" w:rsidRDefault="00272239" w:rsidP="002F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7F71">
              <w:rPr>
                <w:rStyle w:val="afff1"/>
                <w:rFonts w:ascii="Times New Roman" w:hAnsi="Times New Roman"/>
                <w:b w:val="0"/>
              </w:rPr>
              <w:t>Иммунологи</w:t>
            </w:r>
            <w:r w:rsidRPr="00267F71">
              <w:rPr>
                <w:rFonts w:ascii="Times New Roman" w:hAnsi="Times New Roman"/>
              </w:rPr>
              <w:t xml:space="preserve">я [Электронный ресурс]: учебник /Р.М. Хаитов. - 2-е изд., </w:t>
            </w:r>
            <w:proofErr w:type="spellStart"/>
            <w:r w:rsidRPr="00267F71">
              <w:rPr>
                <w:rFonts w:ascii="Times New Roman" w:hAnsi="Times New Roman"/>
              </w:rPr>
              <w:t>перераб</w:t>
            </w:r>
            <w:proofErr w:type="spellEnd"/>
            <w:r w:rsidRPr="00267F71">
              <w:rPr>
                <w:rFonts w:ascii="Times New Roman" w:hAnsi="Times New Roman"/>
              </w:rPr>
              <w:t xml:space="preserve">. и доп. - М.: </w:t>
            </w:r>
            <w:proofErr w:type="spellStart"/>
            <w:r w:rsidRPr="00267F71">
              <w:rPr>
                <w:rFonts w:ascii="Times New Roman" w:hAnsi="Times New Roman"/>
              </w:rPr>
              <w:t>ГЭОТАР-Медиа</w:t>
            </w:r>
            <w:proofErr w:type="spellEnd"/>
            <w:r w:rsidRPr="00267F71">
              <w:rPr>
                <w:rFonts w:ascii="Times New Roman" w:hAnsi="Times New Roman"/>
              </w:rPr>
              <w:t xml:space="preserve">, 2015. - </w:t>
            </w:r>
            <w:proofErr w:type="spellStart"/>
            <w:r w:rsidRPr="00267F71">
              <w:rPr>
                <w:rFonts w:ascii="Times New Roman" w:hAnsi="Times New Roman"/>
              </w:rPr>
              <w:t>эл</w:t>
            </w:r>
            <w:proofErr w:type="spellEnd"/>
            <w:r w:rsidRPr="00267F71">
              <w:rPr>
                <w:rFonts w:ascii="Times New Roman" w:hAnsi="Times New Roman"/>
              </w:rPr>
              <w:t>. опт</w:t>
            </w:r>
            <w:proofErr w:type="gramStart"/>
            <w:r w:rsidRPr="00267F71">
              <w:rPr>
                <w:rFonts w:ascii="Times New Roman" w:hAnsi="Times New Roman"/>
              </w:rPr>
              <w:t>.</w:t>
            </w:r>
            <w:proofErr w:type="gramEnd"/>
            <w:r w:rsidRPr="00267F71">
              <w:rPr>
                <w:rFonts w:ascii="Times New Roman" w:hAnsi="Times New Roman"/>
              </w:rPr>
              <w:t xml:space="preserve"> </w:t>
            </w:r>
            <w:proofErr w:type="gramStart"/>
            <w:r w:rsidRPr="00267F71">
              <w:rPr>
                <w:rFonts w:ascii="Times New Roman" w:hAnsi="Times New Roman"/>
              </w:rPr>
              <w:t>д</w:t>
            </w:r>
            <w:proofErr w:type="gramEnd"/>
            <w:r w:rsidRPr="00267F71">
              <w:rPr>
                <w:rFonts w:ascii="Times New Roman" w:hAnsi="Times New Roman"/>
              </w:rPr>
              <w:t>иск(100 экз.)</w:t>
            </w:r>
          </w:p>
        </w:tc>
      </w:tr>
      <w:tr w:rsidR="00272239" w:rsidRPr="00267F71" w:rsidTr="00642E8E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13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272239" w:rsidRPr="00267F71" w:rsidRDefault="00272239" w:rsidP="002F2126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7F71">
              <w:rPr>
                <w:rFonts w:ascii="Times New Roman" w:hAnsi="Times New Roman"/>
              </w:rPr>
              <w:t xml:space="preserve">Аллергология и иммунология. Национальное руководство /под ред. Р.М. </w:t>
            </w:r>
            <w:proofErr w:type="spellStart"/>
            <w:r w:rsidRPr="00267F71">
              <w:rPr>
                <w:rFonts w:ascii="Times New Roman" w:hAnsi="Times New Roman"/>
              </w:rPr>
              <w:t>Хаитова</w:t>
            </w:r>
            <w:proofErr w:type="spellEnd"/>
            <w:r w:rsidRPr="00267F71">
              <w:rPr>
                <w:rFonts w:ascii="Times New Roman" w:hAnsi="Times New Roman"/>
              </w:rPr>
              <w:t xml:space="preserve">, Н.И. Ильиной. – М.: ГЭОТАР – </w:t>
            </w:r>
            <w:proofErr w:type="spellStart"/>
            <w:r w:rsidRPr="00267F71">
              <w:rPr>
                <w:rFonts w:ascii="Times New Roman" w:hAnsi="Times New Roman"/>
              </w:rPr>
              <w:t>Медиа</w:t>
            </w:r>
            <w:proofErr w:type="spellEnd"/>
            <w:r w:rsidRPr="00267F71">
              <w:rPr>
                <w:rFonts w:ascii="Times New Roman" w:hAnsi="Times New Roman"/>
              </w:rPr>
              <w:t xml:space="preserve">, 2014. – 656 с. (3 экз.) </w:t>
            </w:r>
          </w:p>
        </w:tc>
      </w:tr>
    </w:tbl>
    <w:p w:rsidR="000E292A" w:rsidRPr="00267F71" w:rsidRDefault="000E292A" w:rsidP="000E292A">
      <w:pPr>
        <w:pStyle w:val="2"/>
        <w:ind w:left="0" w:firstLine="0"/>
        <w:rPr>
          <w:sz w:val="22"/>
          <w:szCs w:val="22"/>
        </w:rPr>
      </w:pPr>
      <w:bookmarkStart w:id="11" w:name="_Toc421786365"/>
      <w:r w:rsidRPr="00267F71">
        <w:rPr>
          <w:sz w:val="22"/>
          <w:szCs w:val="22"/>
        </w:rPr>
        <w:t>Дополнительная литература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9318"/>
      </w:tblGrid>
      <w:tr w:rsidR="00642E8E" w:rsidRPr="00267F71" w:rsidTr="008D35EA">
        <w:trPr>
          <w:trHeight w:val="253"/>
        </w:trPr>
        <w:tc>
          <w:tcPr>
            <w:tcW w:w="272" w:type="pct"/>
            <w:vMerge w:val="restart"/>
          </w:tcPr>
          <w:p w:rsidR="00642E8E" w:rsidRPr="00267F71" w:rsidRDefault="00642E8E" w:rsidP="005E3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267F7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67F71">
              <w:rPr>
                <w:rFonts w:ascii="Times New Roman" w:hAnsi="Times New Roman"/>
              </w:rPr>
              <w:t>/</w:t>
            </w:r>
            <w:proofErr w:type="spellStart"/>
            <w:r w:rsidRPr="00267F7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728" w:type="pct"/>
            <w:vMerge w:val="restart"/>
            <w:vAlign w:val="center"/>
          </w:tcPr>
          <w:p w:rsidR="00642E8E" w:rsidRPr="00267F71" w:rsidRDefault="00642E8E" w:rsidP="005E3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Наименование</w:t>
            </w:r>
          </w:p>
        </w:tc>
      </w:tr>
      <w:tr w:rsidR="00642E8E" w:rsidRPr="00267F71" w:rsidTr="00642E8E">
        <w:trPr>
          <w:trHeight w:val="253"/>
        </w:trPr>
        <w:tc>
          <w:tcPr>
            <w:tcW w:w="272" w:type="pct"/>
            <w:vMerge/>
          </w:tcPr>
          <w:p w:rsidR="00642E8E" w:rsidRPr="00267F71" w:rsidRDefault="00642E8E" w:rsidP="005E3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8" w:type="pct"/>
            <w:vMerge/>
          </w:tcPr>
          <w:p w:rsidR="00642E8E" w:rsidRPr="00267F71" w:rsidRDefault="00642E8E" w:rsidP="005E3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239" w:rsidRPr="00267F71" w:rsidTr="00642E8E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14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272239" w:rsidRPr="00267F71" w:rsidRDefault="00272239" w:rsidP="002F2126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7F71">
              <w:rPr>
                <w:rFonts w:ascii="Times New Roman" w:hAnsi="Times New Roman"/>
              </w:rPr>
              <w:t xml:space="preserve">Крапивница и </w:t>
            </w:r>
            <w:proofErr w:type="spellStart"/>
            <w:r w:rsidRPr="00267F71">
              <w:rPr>
                <w:rFonts w:ascii="Times New Roman" w:hAnsi="Times New Roman"/>
              </w:rPr>
              <w:t>ангиоотек</w:t>
            </w:r>
            <w:proofErr w:type="spellEnd"/>
            <w:r w:rsidRPr="00267F71">
              <w:rPr>
                <w:rFonts w:ascii="Times New Roman" w:hAnsi="Times New Roman"/>
              </w:rPr>
              <w:t xml:space="preserve"> /П.В. </w:t>
            </w:r>
            <w:proofErr w:type="spellStart"/>
            <w:r w:rsidRPr="00267F71">
              <w:rPr>
                <w:rFonts w:ascii="Times New Roman" w:hAnsi="Times New Roman"/>
              </w:rPr>
              <w:t>Колхир</w:t>
            </w:r>
            <w:proofErr w:type="spellEnd"/>
            <w:r w:rsidRPr="00267F71">
              <w:rPr>
                <w:rFonts w:ascii="Times New Roman" w:hAnsi="Times New Roman"/>
              </w:rPr>
              <w:t xml:space="preserve">; под ред. Д.Д. Проценко. - М.: Практическая медицина, 2012. - 363 с.: </w:t>
            </w:r>
            <w:proofErr w:type="spellStart"/>
            <w:r w:rsidRPr="00267F71">
              <w:rPr>
                <w:rFonts w:ascii="Times New Roman" w:hAnsi="Times New Roman"/>
              </w:rPr>
              <w:t>цв.ил</w:t>
            </w:r>
            <w:proofErr w:type="spellEnd"/>
            <w:r w:rsidRPr="00267F71">
              <w:rPr>
                <w:rFonts w:ascii="Times New Roman" w:hAnsi="Times New Roman"/>
              </w:rPr>
              <w:t>. (1 экз.)</w:t>
            </w:r>
          </w:p>
        </w:tc>
      </w:tr>
      <w:tr w:rsidR="00272239" w:rsidRPr="00267F71" w:rsidTr="00642E8E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14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272239" w:rsidRPr="00267F71" w:rsidRDefault="00272239" w:rsidP="002F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7F71">
              <w:rPr>
                <w:rStyle w:val="afff1"/>
                <w:rFonts w:ascii="Times New Roman" w:hAnsi="Times New Roman"/>
                <w:b w:val="0"/>
              </w:rPr>
              <w:t>Иммунологи</w:t>
            </w:r>
            <w:r w:rsidRPr="00267F71">
              <w:rPr>
                <w:rFonts w:ascii="Times New Roman" w:hAnsi="Times New Roman"/>
              </w:rPr>
              <w:t xml:space="preserve">я, микробиология и иммунопатология кожи /А.В. Караулов, С.А. Быков, А.С. Быков. - М.: Бином, 2012. - 328 с.: </w:t>
            </w:r>
            <w:proofErr w:type="spellStart"/>
            <w:r w:rsidRPr="00267F71">
              <w:rPr>
                <w:rFonts w:ascii="Times New Roman" w:hAnsi="Times New Roman"/>
              </w:rPr>
              <w:t>цв.ил</w:t>
            </w:r>
            <w:proofErr w:type="spellEnd"/>
            <w:r w:rsidRPr="00267F71">
              <w:rPr>
                <w:rFonts w:ascii="Times New Roman" w:hAnsi="Times New Roman"/>
              </w:rPr>
              <w:t>. (1 экз.)</w:t>
            </w:r>
          </w:p>
        </w:tc>
      </w:tr>
      <w:tr w:rsidR="00272239" w:rsidRPr="00267F71" w:rsidTr="00642E8E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14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272239" w:rsidRPr="00267F71" w:rsidRDefault="00272239" w:rsidP="002F2126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67F71">
              <w:rPr>
                <w:rFonts w:ascii="Times New Roman" w:hAnsi="Times New Roman"/>
                <w:bCs/>
              </w:rPr>
              <w:t>Нейроиммуноэндокринные</w:t>
            </w:r>
            <w:proofErr w:type="spellEnd"/>
            <w:r w:rsidRPr="00267F71">
              <w:rPr>
                <w:rFonts w:ascii="Times New Roman" w:hAnsi="Times New Roman"/>
                <w:bCs/>
              </w:rPr>
              <w:t xml:space="preserve"> взаимодействия в</w:t>
            </w:r>
            <w:r w:rsidRPr="00267F71">
              <w:rPr>
                <w:rFonts w:ascii="Times New Roman" w:hAnsi="Times New Roman"/>
              </w:rPr>
              <w:t xml:space="preserve"> норме и патологии: монография /Г.Н. </w:t>
            </w:r>
            <w:proofErr w:type="spellStart"/>
            <w:r w:rsidRPr="00267F71">
              <w:rPr>
                <w:rFonts w:ascii="Times New Roman" w:hAnsi="Times New Roman"/>
              </w:rPr>
              <w:t>Крыжановский</w:t>
            </w:r>
            <w:proofErr w:type="spellEnd"/>
            <w:r w:rsidRPr="00267F71">
              <w:rPr>
                <w:rFonts w:ascii="Times New Roman" w:hAnsi="Times New Roman"/>
              </w:rPr>
              <w:t xml:space="preserve"> [и др.]. - М.: Медицинская книга, 2010. - 287 с. (1 экз.) </w:t>
            </w:r>
          </w:p>
        </w:tc>
      </w:tr>
    </w:tbl>
    <w:p w:rsidR="005E394F" w:rsidRPr="00267F71" w:rsidRDefault="005E394F" w:rsidP="005E394F">
      <w:pPr>
        <w:pStyle w:val="2"/>
        <w:ind w:left="0" w:firstLine="0"/>
        <w:rPr>
          <w:sz w:val="22"/>
          <w:szCs w:val="22"/>
        </w:rPr>
      </w:pPr>
      <w:bookmarkStart w:id="12" w:name="_Toc421786366"/>
      <w:bookmarkStart w:id="13" w:name="_Toc421786367"/>
      <w:r w:rsidRPr="00267F71">
        <w:rPr>
          <w:sz w:val="22"/>
          <w:szCs w:val="22"/>
        </w:rPr>
        <w:t xml:space="preserve">Методические указания для </w:t>
      </w:r>
      <w:proofErr w:type="gramStart"/>
      <w:r w:rsidRPr="00267F71">
        <w:rPr>
          <w:sz w:val="22"/>
          <w:szCs w:val="22"/>
        </w:rPr>
        <w:t>обучающихся</w:t>
      </w:r>
      <w:proofErr w:type="gramEnd"/>
      <w:r w:rsidRPr="00267F71">
        <w:rPr>
          <w:sz w:val="22"/>
          <w:szCs w:val="22"/>
        </w:rPr>
        <w:t xml:space="preserve"> </w:t>
      </w:r>
      <w:bookmarkEnd w:id="12"/>
      <w:r w:rsidRPr="00267F71">
        <w:rPr>
          <w:sz w:val="22"/>
          <w:szCs w:val="22"/>
        </w:rPr>
        <w:t>о порядке подготовки отчетности по практике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9318"/>
      </w:tblGrid>
      <w:tr w:rsidR="00272239" w:rsidRPr="00267F71" w:rsidTr="002F2126">
        <w:trPr>
          <w:trHeight w:val="253"/>
        </w:trPr>
        <w:tc>
          <w:tcPr>
            <w:tcW w:w="272" w:type="pct"/>
            <w:vMerge w:val="restart"/>
          </w:tcPr>
          <w:p w:rsidR="00272239" w:rsidRPr="00267F71" w:rsidRDefault="00272239" w:rsidP="002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267F7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67F71">
              <w:rPr>
                <w:rFonts w:ascii="Times New Roman" w:hAnsi="Times New Roman"/>
              </w:rPr>
              <w:t>/</w:t>
            </w:r>
            <w:proofErr w:type="spellStart"/>
            <w:r w:rsidRPr="00267F7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728" w:type="pct"/>
            <w:vMerge w:val="restart"/>
            <w:vAlign w:val="center"/>
          </w:tcPr>
          <w:p w:rsidR="00272239" w:rsidRPr="00267F71" w:rsidRDefault="00272239" w:rsidP="002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Методическая литература для </w:t>
            </w:r>
            <w:proofErr w:type="gramStart"/>
            <w:r w:rsidRPr="00267F71">
              <w:rPr>
                <w:rFonts w:ascii="Times New Roman" w:hAnsi="Times New Roman"/>
              </w:rPr>
              <w:t>обучающихся</w:t>
            </w:r>
            <w:proofErr w:type="gramEnd"/>
            <w:r w:rsidRPr="00267F71">
              <w:rPr>
                <w:rFonts w:ascii="Times New Roman" w:hAnsi="Times New Roman"/>
              </w:rPr>
              <w:t xml:space="preserve"> по освоению дисциплины (модуля)</w:t>
            </w:r>
          </w:p>
        </w:tc>
      </w:tr>
      <w:tr w:rsidR="00272239" w:rsidRPr="00267F71" w:rsidTr="002F2126">
        <w:trPr>
          <w:trHeight w:val="253"/>
        </w:trPr>
        <w:tc>
          <w:tcPr>
            <w:tcW w:w="272" w:type="pct"/>
            <w:vMerge/>
          </w:tcPr>
          <w:p w:rsidR="00272239" w:rsidRPr="00267F71" w:rsidRDefault="00272239" w:rsidP="002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8" w:type="pct"/>
            <w:vMerge/>
          </w:tcPr>
          <w:p w:rsidR="00272239" w:rsidRPr="00267F71" w:rsidRDefault="00272239" w:rsidP="002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239" w:rsidRPr="00267F71" w:rsidTr="002F2126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21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272239" w:rsidRPr="00267F71" w:rsidRDefault="00272239" w:rsidP="002F2126">
            <w:pPr>
              <w:pStyle w:val="160"/>
              <w:spacing w:after="0"/>
              <w:ind w:firstLine="0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«Иммунологические аспекты эндокринных заболеваний» Гришина Т. И., Полякова И.Н., Филатова Г.А., </w:t>
            </w:r>
            <w:proofErr w:type="spellStart"/>
            <w:r w:rsidRPr="00267F71">
              <w:rPr>
                <w:sz w:val="22"/>
                <w:szCs w:val="22"/>
              </w:rPr>
              <w:t>Чачиашвили</w:t>
            </w:r>
            <w:proofErr w:type="spellEnd"/>
            <w:r w:rsidRPr="00267F71">
              <w:rPr>
                <w:sz w:val="22"/>
                <w:szCs w:val="22"/>
              </w:rPr>
              <w:t xml:space="preserve"> М.В., Давыдов А.Л. ББК 54.151я77+52.54 И53 УДК616.43/.47-02:612.017.1 (075.8) 42 стр., тираж 300 экз. </w:t>
            </w:r>
          </w:p>
        </w:tc>
      </w:tr>
      <w:tr w:rsidR="00272239" w:rsidRPr="00267F71" w:rsidTr="002F2126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21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272239" w:rsidRPr="00267F71" w:rsidRDefault="00272239" w:rsidP="002F21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«Иммунная система: структура и функционирование. Оценка иммунного статуса», Гришина Т. И., Полякова И.Н., Ларина В.Н., Овсянников Д.Ю., Рвачева А.В., </w:t>
            </w:r>
            <w:proofErr w:type="spellStart"/>
            <w:r w:rsidRPr="00267F71">
              <w:rPr>
                <w:rFonts w:ascii="Times New Roman" w:hAnsi="Times New Roman"/>
              </w:rPr>
              <w:t>Летынская</w:t>
            </w:r>
            <w:proofErr w:type="spellEnd"/>
            <w:r w:rsidRPr="00267F71">
              <w:rPr>
                <w:rFonts w:ascii="Times New Roman" w:hAnsi="Times New Roman"/>
              </w:rPr>
              <w:t xml:space="preserve"> Е.В.   ББК28.707.4я73 И53 УДК 612.017.1/.4:616-097 (075.8) 64 стр., 300 экз. </w:t>
            </w:r>
          </w:p>
        </w:tc>
      </w:tr>
      <w:tr w:rsidR="00272239" w:rsidRPr="00267F71" w:rsidTr="002F2126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21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272239" w:rsidRPr="00267F71" w:rsidRDefault="00272239" w:rsidP="002F21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«Основы аллергологии: клинические синдромы, методы диагностики и лечения», Гришина Т. И., Баранова В.С., Ларина В.Н., Рвачева А.В., </w:t>
            </w:r>
            <w:proofErr w:type="spellStart"/>
            <w:r w:rsidRPr="00267F71">
              <w:rPr>
                <w:rFonts w:ascii="Times New Roman" w:hAnsi="Times New Roman"/>
              </w:rPr>
              <w:t>Летынская</w:t>
            </w:r>
            <w:proofErr w:type="spellEnd"/>
            <w:r w:rsidRPr="00267F71">
              <w:rPr>
                <w:rFonts w:ascii="Times New Roman" w:hAnsi="Times New Roman"/>
              </w:rPr>
              <w:t xml:space="preserve"> Е.В. ББК 54.1,2я73+52.523 О-75 УДК 616-022.8-07-08:612.017.1 (075.8)47 стр., 300 экз., </w:t>
            </w:r>
          </w:p>
        </w:tc>
      </w:tr>
      <w:tr w:rsidR="00272239" w:rsidRPr="00267F71" w:rsidTr="002F2126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21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272239" w:rsidRPr="00267F71" w:rsidRDefault="00272239" w:rsidP="002F2126">
            <w:pPr>
              <w:spacing w:after="0" w:line="240" w:lineRule="auto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«</w:t>
            </w:r>
            <w:proofErr w:type="gramStart"/>
            <w:r w:rsidRPr="00267F71">
              <w:rPr>
                <w:rFonts w:ascii="Times New Roman" w:hAnsi="Times New Roman"/>
              </w:rPr>
              <w:t>Системные</w:t>
            </w:r>
            <w:proofErr w:type="gramEnd"/>
            <w:r w:rsidRPr="00267F71">
              <w:rPr>
                <w:rFonts w:ascii="Times New Roman" w:hAnsi="Times New Roman"/>
              </w:rPr>
              <w:t xml:space="preserve"> </w:t>
            </w:r>
            <w:proofErr w:type="spellStart"/>
            <w:r w:rsidRPr="00267F71">
              <w:rPr>
                <w:rFonts w:ascii="Times New Roman" w:hAnsi="Times New Roman"/>
              </w:rPr>
              <w:t>васкулиты</w:t>
            </w:r>
            <w:proofErr w:type="spellEnd"/>
            <w:r w:rsidRPr="00267F71">
              <w:rPr>
                <w:rFonts w:ascii="Times New Roman" w:hAnsi="Times New Roman"/>
              </w:rPr>
              <w:t xml:space="preserve">», Гришина Т. И., Баранова В.С., Ларина В.Н., </w:t>
            </w:r>
            <w:proofErr w:type="spellStart"/>
            <w:r w:rsidRPr="00267F71">
              <w:rPr>
                <w:rFonts w:ascii="Times New Roman" w:hAnsi="Times New Roman"/>
              </w:rPr>
              <w:t>Летынская</w:t>
            </w:r>
            <w:proofErr w:type="spellEnd"/>
            <w:r w:rsidRPr="00267F71">
              <w:rPr>
                <w:rFonts w:ascii="Times New Roman" w:hAnsi="Times New Roman"/>
              </w:rPr>
              <w:t xml:space="preserve"> Е.В., Лутковская Ю.Е. 44 стр. 300 экз. </w:t>
            </w:r>
          </w:p>
        </w:tc>
      </w:tr>
      <w:tr w:rsidR="00272239" w:rsidRPr="00267F71" w:rsidTr="002F2126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21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272239" w:rsidRPr="00267F71" w:rsidRDefault="00272239" w:rsidP="002F21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«</w:t>
            </w:r>
            <w:proofErr w:type="spellStart"/>
            <w:r w:rsidRPr="00267F71">
              <w:rPr>
                <w:rFonts w:ascii="Times New Roman" w:hAnsi="Times New Roman"/>
              </w:rPr>
              <w:t>Ревматоидный</w:t>
            </w:r>
            <w:proofErr w:type="spellEnd"/>
            <w:r w:rsidRPr="00267F71">
              <w:rPr>
                <w:rFonts w:ascii="Times New Roman" w:hAnsi="Times New Roman"/>
              </w:rPr>
              <w:t xml:space="preserve"> артрит», Гришина Т. И., Ларина В.Н., Баранова В.С., </w:t>
            </w:r>
            <w:proofErr w:type="spellStart"/>
            <w:r w:rsidRPr="00267F71">
              <w:rPr>
                <w:rFonts w:ascii="Times New Roman" w:hAnsi="Times New Roman"/>
              </w:rPr>
              <w:t>Летынская</w:t>
            </w:r>
            <w:proofErr w:type="spellEnd"/>
            <w:r w:rsidRPr="00267F71">
              <w:rPr>
                <w:rFonts w:ascii="Times New Roman" w:hAnsi="Times New Roman"/>
              </w:rPr>
              <w:t xml:space="preserve"> Е.В., Лутковская Ю.Е.  2007, 33 стр., 100 экз.</w:t>
            </w:r>
          </w:p>
        </w:tc>
      </w:tr>
      <w:tr w:rsidR="00272239" w:rsidRPr="00267F71" w:rsidTr="002F2126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21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272239" w:rsidRPr="00267F71" w:rsidRDefault="00272239" w:rsidP="002F2126">
            <w:pPr>
              <w:spacing w:after="0" w:line="240" w:lineRule="auto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Диагностическая значимость </w:t>
            </w:r>
            <w:proofErr w:type="spellStart"/>
            <w:r w:rsidRPr="00267F71">
              <w:rPr>
                <w:rFonts w:ascii="Times New Roman" w:hAnsi="Times New Roman"/>
              </w:rPr>
              <w:t>аутоантител</w:t>
            </w:r>
            <w:proofErr w:type="spellEnd"/>
            <w:r w:rsidRPr="00267F71">
              <w:rPr>
                <w:rFonts w:ascii="Times New Roman" w:hAnsi="Times New Roman"/>
              </w:rPr>
              <w:t xml:space="preserve"> различных уровней специфичности      и функциональности при аутоиммунных заболеваниях щитовидной железы», </w:t>
            </w:r>
            <w:r w:rsidRPr="00267F71">
              <w:rPr>
                <w:rFonts w:ascii="Times New Roman" w:hAnsi="Times New Roman"/>
                <w:bCs/>
              </w:rPr>
              <w:t>Сучков С.</w:t>
            </w:r>
            <w:proofErr w:type="gramStart"/>
            <w:r w:rsidRPr="00267F71">
              <w:rPr>
                <w:rFonts w:ascii="Times New Roman" w:hAnsi="Times New Roman"/>
                <w:bCs/>
              </w:rPr>
              <w:t>В</w:t>
            </w:r>
            <w:proofErr w:type="gramEnd"/>
            <w:r w:rsidRPr="00267F71">
              <w:rPr>
                <w:rFonts w:ascii="Times New Roman" w:hAnsi="Times New Roman"/>
                <w:bCs/>
              </w:rPr>
              <w:t>…</w:t>
            </w:r>
          </w:p>
        </w:tc>
      </w:tr>
      <w:tr w:rsidR="00272239" w:rsidRPr="00267F71" w:rsidTr="002F2126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21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272239" w:rsidRPr="00267F71" w:rsidRDefault="00272239" w:rsidP="002F2126">
            <w:pPr>
              <w:pStyle w:val="afff2"/>
              <w:rPr>
                <w:sz w:val="22"/>
                <w:szCs w:val="22"/>
              </w:rPr>
            </w:pPr>
            <w:r w:rsidRPr="00267F71">
              <w:rPr>
                <w:bCs/>
                <w:sz w:val="22"/>
                <w:szCs w:val="22"/>
              </w:rPr>
              <w:t xml:space="preserve">«Основы клинической иммунологии» Гришина Т.И., </w:t>
            </w:r>
            <w:proofErr w:type="spellStart"/>
            <w:r w:rsidRPr="00267F71">
              <w:rPr>
                <w:bCs/>
                <w:sz w:val="22"/>
                <w:szCs w:val="22"/>
              </w:rPr>
              <w:t>Кузьменко</w:t>
            </w:r>
            <w:proofErr w:type="spellEnd"/>
            <w:r w:rsidRPr="00267F71">
              <w:rPr>
                <w:bCs/>
                <w:sz w:val="22"/>
                <w:szCs w:val="22"/>
              </w:rPr>
              <w:t xml:space="preserve"> Л.Г., Сучков С.В., Ларина В.Н., Лутковская Ю.Е., Овсянников Д.Ю., Шабанов Д.Ю., 2011., 29 стр.</w:t>
            </w:r>
          </w:p>
        </w:tc>
      </w:tr>
      <w:tr w:rsidR="00272239" w:rsidRPr="00267F71" w:rsidTr="002F2126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21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272239" w:rsidRPr="00267F71" w:rsidRDefault="00272239" w:rsidP="002F2126">
            <w:pPr>
              <w:pStyle w:val="afff2"/>
              <w:rPr>
                <w:sz w:val="22"/>
                <w:szCs w:val="22"/>
              </w:rPr>
            </w:pPr>
            <w:r w:rsidRPr="00267F71">
              <w:rPr>
                <w:bCs/>
                <w:sz w:val="22"/>
                <w:szCs w:val="22"/>
              </w:rPr>
              <w:t xml:space="preserve">«Иммунодефициты (виды, диагностика, иммунотерапия)»  Гришина Т.И., Сучков С.В.,  </w:t>
            </w:r>
            <w:proofErr w:type="spellStart"/>
            <w:r w:rsidRPr="00267F71">
              <w:rPr>
                <w:bCs/>
                <w:sz w:val="22"/>
                <w:szCs w:val="22"/>
              </w:rPr>
              <w:t>Станулис</w:t>
            </w:r>
            <w:proofErr w:type="spellEnd"/>
            <w:r w:rsidRPr="00267F71">
              <w:rPr>
                <w:bCs/>
                <w:sz w:val="22"/>
                <w:szCs w:val="22"/>
              </w:rPr>
              <w:t xml:space="preserve"> А.И,  Ларина В.Н.,  Лутковская Ю.Е., </w:t>
            </w:r>
            <w:proofErr w:type="spellStart"/>
            <w:r w:rsidRPr="00267F71">
              <w:rPr>
                <w:bCs/>
                <w:sz w:val="22"/>
                <w:szCs w:val="22"/>
              </w:rPr>
              <w:t>ФилатоваГ.А</w:t>
            </w:r>
            <w:proofErr w:type="spellEnd"/>
            <w:r w:rsidRPr="00267F71">
              <w:rPr>
                <w:bCs/>
                <w:sz w:val="22"/>
                <w:szCs w:val="22"/>
              </w:rPr>
              <w:t xml:space="preserve">.,  </w:t>
            </w:r>
            <w:proofErr w:type="spellStart"/>
            <w:r w:rsidRPr="00267F71">
              <w:rPr>
                <w:bCs/>
                <w:sz w:val="22"/>
                <w:szCs w:val="22"/>
              </w:rPr>
              <w:t>Папуашвили</w:t>
            </w:r>
            <w:proofErr w:type="spellEnd"/>
            <w:r w:rsidRPr="00267F71">
              <w:rPr>
                <w:bCs/>
                <w:sz w:val="22"/>
                <w:szCs w:val="22"/>
              </w:rPr>
              <w:t xml:space="preserve"> М.Н.2011,93стр., 200 экз.</w:t>
            </w:r>
          </w:p>
        </w:tc>
      </w:tr>
      <w:tr w:rsidR="00272239" w:rsidRPr="00267F71" w:rsidTr="002F2126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21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272239" w:rsidRPr="00267F71" w:rsidRDefault="00272239" w:rsidP="002F2126">
            <w:pPr>
              <w:pStyle w:val="160"/>
              <w:spacing w:after="0"/>
              <w:ind w:firstLine="0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«Иммунологические аспекты сахарного диабета I типа»</w:t>
            </w:r>
            <w:proofErr w:type="gramStart"/>
            <w:r w:rsidRPr="00267F71">
              <w:rPr>
                <w:sz w:val="22"/>
                <w:szCs w:val="22"/>
              </w:rPr>
              <w:t>,</w:t>
            </w:r>
            <w:proofErr w:type="spellStart"/>
            <w:r w:rsidRPr="00267F71">
              <w:rPr>
                <w:sz w:val="22"/>
                <w:szCs w:val="22"/>
              </w:rPr>
              <w:t>Ч</w:t>
            </w:r>
            <w:proofErr w:type="gramEnd"/>
            <w:r w:rsidRPr="00267F71">
              <w:rPr>
                <w:sz w:val="22"/>
                <w:szCs w:val="22"/>
              </w:rPr>
              <w:t>ачиашвили</w:t>
            </w:r>
            <w:proofErr w:type="spellEnd"/>
            <w:r w:rsidRPr="00267F71">
              <w:rPr>
                <w:sz w:val="22"/>
                <w:szCs w:val="22"/>
              </w:rPr>
              <w:t xml:space="preserve"> М.В., Попкова А.М., Демидов Ю.И., </w:t>
            </w:r>
            <w:proofErr w:type="spellStart"/>
            <w:r w:rsidRPr="00267F71">
              <w:rPr>
                <w:sz w:val="22"/>
                <w:szCs w:val="22"/>
              </w:rPr>
              <w:t>Годулян</w:t>
            </w:r>
            <w:proofErr w:type="spellEnd"/>
            <w:r w:rsidRPr="00267F71">
              <w:rPr>
                <w:sz w:val="22"/>
                <w:szCs w:val="22"/>
              </w:rPr>
              <w:t xml:space="preserve"> А.В., Филатова Г.А.,МГМСУ,2009,стр.38.</w:t>
            </w:r>
          </w:p>
        </w:tc>
      </w:tr>
      <w:tr w:rsidR="00272239" w:rsidRPr="00267F71" w:rsidTr="002F2126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21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272239" w:rsidRPr="00267F71" w:rsidRDefault="00272239" w:rsidP="002F2126">
            <w:pPr>
              <w:pStyle w:val="160"/>
              <w:spacing w:after="0"/>
              <w:ind w:firstLine="0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«</w:t>
            </w:r>
            <w:proofErr w:type="spellStart"/>
            <w:r w:rsidRPr="00267F71">
              <w:rPr>
                <w:sz w:val="22"/>
                <w:szCs w:val="22"/>
              </w:rPr>
              <w:t>Иммунотропная</w:t>
            </w:r>
            <w:proofErr w:type="spellEnd"/>
            <w:r w:rsidRPr="00267F71">
              <w:rPr>
                <w:sz w:val="22"/>
                <w:szCs w:val="22"/>
              </w:rPr>
              <w:t xml:space="preserve"> терапия» Сучков </w:t>
            </w:r>
            <w:proofErr w:type="spellStart"/>
            <w:r w:rsidRPr="00267F71">
              <w:rPr>
                <w:sz w:val="22"/>
                <w:szCs w:val="22"/>
              </w:rPr>
              <w:t>С.В.,Баранова</w:t>
            </w:r>
            <w:proofErr w:type="spellEnd"/>
            <w:r w:rsidRPr="00267F71">
              <w:rPr>
                <w:sz w:val="22"/>
                <w:szCs w:val="22"/>
              </w:rPr>
              <w:t xml:space="preserve">, </w:t>
            </w:r>
            <w:proofErr w:type="spellStart"/>
            <w:r w:rsidRPr="00267F71">
              <w:rPr>
                <w:sz w:val="22"/>
                <w:szCs w:val="22"/>
              </w:rPr>
              <w:t>В.С.,Ларина</w:t>
            </w:r>
            <w:proofErr w:type="spellEnd"/>
            <w:r w:rsidRPr="00267F71">
              <w:rPr>
                <w:sz w:val="22"/>
                <w:szCs w:val="22"/>
              </w:rPr>
              <w:t xml:space="preserve"> В.Н., Лутковская Ю.Е., Филатова Г.А..</w:t>
            </w:r>
            <w:proofErr w:type="spellStart"/>
            <w:r w:rsidRPr="00267F71">
              <w:rPr>
                <w:sz w:val="22"/>
                <w:szCs w:val="22"/>
              </w:rPr>
              <w:t>Чачиашвили</w:t>
            </w:r>
            <w:proofErr w:type="spellEnd"/>
            <w:r w:rsidRPr="00267F71">
              <w:rPr>
                <w:sz w:val="22"/>
                <w:szCs w:val="22"/>
              </w:rPr>
              <w:t xml:space="preserve"> </w:t>
            </w:r>
            <w:proofErr w:type="spellStart"/>
            <w:r w:rsidRPr="00267F71">
              <w:rPr>
                <w:sz w:val="22"/>
                <w:szCs w:val="22"/>
              </w:rPr>
              <w:t>М.В.,Летынская</w:t>
            </w:r>
            <w:proofErr w:type="spellEnd"/>
            <w:r w:rsidRPr="00267F71">
              <w:rPr>
                <w:sz w:val="22"/>
                <w:szCs w:val="22"/>
              </w:rPr>
              <w:t xml:space="preserve"> Е.В..</w:t>
            </w:r>
            <w:proofErr w:type="spellStart"/>
            <w:r w:rsidRPr="00267F71">
              <w:rPr>
                <w:sz w:val="22"/>
                <w:szCs w:val="22"/>
              </w:rPr>
              <w:t>Кнорринг</w:t>
            </w:r>
            <w:proofErr w:type="spellEnd"/>
            <w:r w:rsidRPr="00267F71">
              <w:rPr>
                <w:sz w:val="22"/>
                <w:szCs w:val="22"/>
              </w:rPr>
              <w:t xml:space="preserve"> Г.Ю., МГМСУ 2009,стр.44.</w:t>
            </w:r>
          </w:p>
        </w:tc>
      </w:tr>
      <w:tr w:rsidR="00272239" w:rsidRPr="00267F71" w:rsidTr="002F2126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21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272239" w:rsidRPr="00267F71" w:rsidRDefault="00272239" w:rsidP="002F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7F71">
              <w:rPr>
                <w:rFonts w:ascii="Times New Roman" w:hAnsi="Times New Roman"/>
                <w:color w:val="000000"/>
              </w:rPr>
              <w:t xml:space="preserve">«Иммунология и </w:t>
            </w:r>
            <w:proofErr w:type="spellStart"/>
            <w:r w:rsidRPr="00267F71">
              <w:rPr>
                <w:rFonts w:ascii="Times New Roman" w:hAnsi="Times New Roman"/>
                <w:color w:val="000000"/>
              </w:rPr>
              <w:t>иммунотропная</w:t>
            </w:r>
            <w:proofErr w:type="spellEnd"/>
            <w:r w:rsidRPr="00267F71">
              <w:rPr>
                <w:rFonts w:ascii="Times New Roman" w:hAnsi="Times New Roman"/>
                <w:color w:val="000000"/>
              </w:rPr>
              <w:t xml:space="preserve"> терапия злокачественных опухолей»</w:t>
            </w:r>
            <w:r w:rsidRPr="00267F71">
              <w:rPr>
                <w:rFonts w:ascii="Times New Roman" w:hAnsi="Times New Roman"/>
                <w:bCs/>
              </w:rPr>
              <w:t xml:space="preserve"> Гришина Т.И., </w:t>
            </w:r>
            <w:proofErr w:type="spellStart"/>
            <w:r w:rsidRPr="00267F71">
              <w:rPr>
                <w:rFonts w:ascii="Times New Roman" w:hAnsi="Times New Roman"/>
                <w:bCs/>
              </w:rPr>
              <w:t>Вельшер</w:t>
            </w:r>
            <w:proofErr w:type="spellEnd"/>
            <w:r w:rsidRPr="00267F71">
              <w:rPr>
                <w:rFonts w:ascii="Times New Roman" w:hAnsi="Times New Roman"/>
                <w:bCs/>
              </w:rPr>
              <w:t xml:space="preserve"> Л.З., Ларина В.Н.,  Лутковская Ю.Е., Филатова Г.А.,  2013,46стр., 300 экз.</w:t>
            </w:r>
          </w:p>
        </w:tc>
      </w:tr>
    </w:tbl>
    <w:p w:rsidR="000E292A" w:rsidRPr="00267F71" w:rsidRDefault="000E292A" w:rsidP="0050431B">
      <w:pPr>
        <w:pStyle w:val="2"/>
        <w:ind w:left="0" w:firstLine="0"/>
        <w:rPr>
          <w:sz w:val="22"/>
          <w:szCs w:val="22"/>
        </w:rPr>
      </w:pPr>
      <w:r w:rsidRPr="00267F71">
        <w:rPr>
          <w:sz w:val="22"/>
          <w:szCs w:val="22"/>
        </w:rPr>
        <w:t>Ресурсы информационно-телекоммуникационной сети «Интернет»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4675"/>
        <w:gridCol w:w="4643"/>
      </w:tblGrid>
      <w:tr w:rsidR="00272239" w:rsidRPr="00267F71" w:rsidTr="002F2126">
        <w:trPr>
          <w:trHeight w:val="253"/>
        </w:trPr>
        <w:tc>
          <w:tcPr>
            <w:tcW w:w="272" w:type="pct"/>
            <w:vMerge w:val="restart"/>
          </w:tcPr>
          <w:p w:rsidR="00272239" w:rsidRPr="00267F71" w:rsidRDefault="00272239" w:rsidP="002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267F7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67F71">
              <w:rPr>
                <w:rFonts w:ascii="Times New Roman" w:hAnsi="Times New Roman"/>
              </w:rPr>
              <w:t>/</w:t>
            </w:r>
            <w:proofErr w:type="spellStart"/>
            <w:r w:rsidRPr="00267F7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72" w:type="pct"/>
            <w:vMerge w:val="restart"/>
            <w:vAlign w:val="center"/>
          </w:tcPr>
          <w:p w:rsidR="00272239" w:rsidRPr="00267F71" w:rsidRDefault="00272239" w:rsidP="002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Наименование ресурса</w:t>
            </w:r>
          </w:p>
        </w:tc>
        <w:tc>
          <w:tcPr>
            <w:tcW w:w="2356" w:type="pct"/>
            <w:vMerge w:val="restart"/>
            <w:vAlign w:val="center"/>
          </w:tcPr>
          <w:p w:rsidR="00272239" w:rsidRPr="00267F71" w:rsidRDefault="00272239" w:rsidP="002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Адрес сайта</w:t>
            </w:r>
          </w:p>
        </w:tc>
      </w:tr>
      <w:tr w:rsidR="00272239" w:rsidRPr="00267F71" w:rsidTr="002F2126">
        <w:trPr>
          <w:trHeight w:val="253"/>
        </w:trPr>
        <w:tc>
          <w:tcPr>
            <w:tcW w:w="272" w:type="pct"/>
            <w:vMerge/>
          </w:tcPr>
          <w:p w:rsidR="00272239" w:rsidRPr="00267F71" w:rsidRDefault="00272239" w:rsidP="002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pct"/>
            <w:vMerge/>
          </w:tcPr>
          <w:p w:rsidR="00272239" w:rsidRPr="00267F71" w:rsidRDefault="00272239" w:rsidP="002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6" w:type="pct"/>
            <w:vMerge/>
          </w:tcPr>
          <w:p w:rsidR="00272239" w:rsidRPr="00267F71" w:rsidRDefault="00272239" w:rsidP="002F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239" w:rsidRPr="00267F71" w:rsidTr="002F2126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15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372" w:type="pct"/>
          </w:tcPr>
          <w:p w:rsidR="00272239" w:rsidRPr="00267F71" w:rsidRDefault="00272239" w:rsidP="002F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7F71">
              <w:rPr>
                <w:rFonts w:ascii="Times New Roman" w:hAnsi="Times New Roman"/>
                <w:color w:val="000000"/>
              </w:rPr>
              <w:t xml:space="preserve">Информационно-справочные и поисковые системы </w:t>
            </w:r>
            <w:proofErr w:type="spellStart"/>
            <w:r w:rsidRPr="00267F71">
              <w:rPr>
                <w:rFonts w:ascii="Times New Roman" w:hAnsi="Times New Roman"/>
                <w:color w:val="000000"/>
                <w:lang w:val="en-US"/>
              </w:rPr>
              <w:t>PubMed</w:t>
            </w:r>
            <w:proofErr w:type="spellEnd"/>
          </w:p>
        </w:tc>
        <w:tc>
          <w:tcPr>
            <w:tcW w:w="2356" w:type="pct"/>
          </w:tcPr>
          <w:p w:rsidR="00272239" w:rsidRPr="00267F71" w:rsidRDefault="00CA35F7" w:rsidP="002F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272239" w:rsidRPr="00267F71">
                <w:rPr>
                  <w:rStyle w:val="aa"/>
                  <w:rFonts w:ascii="Times New Roman" w:hAnsi="Times New Roman"/>
                  <w:color w:val="auto"/>
                </w:rPr>
                <w:t>http://www.ncbi.nlm.nih.gov/pubmed</w:t>
              </w:r>
            </w:hyperlink>
            <w:r w:rsidR="00272239" w:rsidRPr="00267F71">
              <w:rPr>
                <w:rFonts w:ascii="Times New Roman" w:hAnsi="Times New Roman"/>
              </w:rPr>
              <w:t xml:space="preserve"> </w:t>
            </w:r>
          </w:p>
        </w:tc>
      </w:tr>
      <w:tr w:rsidR="00272239" w:rsidRPr="00267F71" w:rsidTr="002F2126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15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372" w:type="pct"/>
          </w:tcPr>
          <w:p w:rsidR="00272239" w:rsidRPr="00267F71" w:rsidRDefault="00272239" w:rsidP="002F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7F71">
              <w:rPr>
                <w:rFonts w:ascii="Times New Roman" w:hAnsi="Times New Roman"/>
                <w:color w:val="000000"/>
                <w:lang w:val="en-US"/>
              </w:rPr>
              <w:t>ELIBRARY</w:t>
            </w:r>
            <w:r w:rsidRPr="00267F71">
              <w:rPr>
                <w:rFonts w:ascii="Times New Roman" w:hAnsi="Times New Roman"/>
                <w:color w:val="000000"/>
              </w:rPr>
              <w:t>.</w:t>
            </w:r>
            <w:r w:rsidRPr="00267F71">
              <w:rPr>
                <w:rFonts w:ascii="Times New Roman" w:hAnsi="Times New Roman"/>
                <w:color w:val="000000"/>
                <w:lang w:val="en-US"/>
              </w:rPr>
              <w:t>RU</w:t>
            </w:r>
            <w:r w:rsidRPr="00267F71">
              <w:rPr>
                <w:rFonts w:ascii="Times New Roman" w:hAnsi="Times New Roman"/>
                <w:color w:val="000000"/>
              </w:rPr>
              <w:t xml:space="preserve"> НАУЧНАЯ ЭЛЕКТРОННАЯ БИБЛИОТЕКА</w:t>
            </w:r>
          </w:p>
        </w:tc>
        <w:tc>
          <w:tcPr>
            <w:tcW w:w="2356" w:type="pct"/>
          </w:tcPr>
          <w:p w:rsidR="00272239" w:rsidRPr="00267F71" w:rsidRDefault="00CA35F7" w:rsidP="002F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272239" w:rsidRPr="00267F71">
                <w:rPr>
                  <w:rStyle w:val="aa"/>
                  <w:rFonts w:ascii="Times New Roman" w:hAnsi="Times New Roman"/>
                  <w:color w:val="auto"/>
                </w:rPr>
                <w:t>http://elibrary.ru/</w:t>
              </w:r>
            </w:hyperlink>
            <w:r w:rsidR="00272239" w:rsidRPr="00267F71">
              <w:rPr>
                <w:rFonts w:ascii="Times New Roman" w:hAnsi="Times New Roman"/>
              </w:rPr>
              <w:t xml:space="preserve"> </w:t>
            </w:r>
          </w:p>
        </w:tc>
      </w:tr>
      <w:tr w:rsidR="00272239" w:rsidRPr="00267F71" w:rsidTr="002F2126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15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372" w:type="pct"/>
          </w:tcPr>
          <w:p w:rsidR="00272239" w:rsidRPr="00267F71" w:rsidRDefault="00272239" w:rsidP="002F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7F71">
              <w:rPr>
                <w:rFonts w:ascii="Times New Roman" w:hAnsi="Times New Roman"/>
                <w:color w:val="000000"/>
                <w:lang w:val="en-US"/>
              </w:rPr>
              <w:t>L</w:t>
            </w:r>
            <w:proofErr w:type="spellStart"/>
            <w:r w:rsidRPr="00267F71">
              <w:rPr>
                <w:rFonts w:ascii="Times New Roman" w:hAnsi="Times New Roman"/>
                <w:color w:val="000000"/>
              </w:rPr>
              <w:t>ibNavigator</w:t>
            </w:r>
            <w:proofErr w:type="spellEnd"/>
            <w:r w:rsidRPr="00267F71">
              <w:rPr>
                <w:rFonts w:ascii="Times New Roman" w:hAnsi="Times New Roman"/>
                <w:color w:val="000000"/>
              </w:rPr>
              <w:t xml:space="preserve"> браузер для работы с </w:t>
            </w:r>
            <w:proofErr w:type="spellStart"/>
            <w:r w:rsidRPr="00267F71">
              <w:rPr>
                <w:rFonts w:ascii="Times New Roman" w:hAnsi="Times New Roman"/>
                <w:color w:val="000000"/>
              </w:rPr>
              <w:t>он-лайн</w:t>
            </w:r>
            <w:proofErr w:type="spellEnd"/>
            <w:r w:rsidRPr="00267F71">
              <w:rPr>
                <w:rFonts w:ascii="Times New Roman" w:hAnsi="Times New Roman"/>
                <w:color w:val="000000"/>
              </w:rPr>
              <w:t xml:space="preserve"> библиотеками.</w:t>
            </w:r>
          </w:p>
        </w:tc>
        <w:tc>
          <w:tcPr>
            <w:tcW w:w="2356" w:type="pct"/>
          </w:tcPr>
          <w:p w:rsidR="00272239" w:rsidRPr="00267F71" w:rsidRDefault="00CA35F7" w:rsidP="002F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272239" w:rsidRPr="00267F71">
                <w:rPr>
                  <w:rStyle w:val="aa"/>
                  <w:rFonts w:ascii="Times New Roman" w:hAnsi="Times New Roman"/>
                  <w:color w:val="auto"/>
                </w:rPr>
                <w:t>http://www.libnavigator.ru/</w:t>
              </w:r>
            </w:hyperlink>
            <w:r w:rsidR="00272239" w:rsidRPr="00267F71">
              <w:rPr>
                <w:rFonts w:ascii="Times New Roman" w:hAnsi="Times New Roman"/>
              </w:rPr>
              <w:t xml:space="preserve"> </w:t>
            </w:r>
          </w:p>
        </w:tc>
      </w:tr>
      <w:tr w:rsidR="00272239" w:rsidRPr="00267F71" w:rsidTr="002F2126">
        <w:tc>
          <w:tcPr>
            <w:tcW w:w="272" w:type="pct"/>
          </w:tcPr>
          <w:p w:rsidR="00272239" w:rsidRPr="00267F71" w:rsidRDefault="00272239" w:rsidP="00272239">
            <w:pPr>
              <w:pStyle w:val="a"/>
              <w:numPr>
                <w:ilvl w:val="0"/>
                <w:numId w:val="15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372" w:type="pct"/>
          </w:tcPr>
          <w:p w:rsidR="00272239" w:rsidRPr="00267F71" w:rsidRDefault="00272239" w:rsidP="002F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7F71">
              <w:rPr>
                <w:rFonts w:ascii="Times New Roman" w:hAnsi="Times New Roman"/>
                <w:color w:val="000000"/>
              </w:rPr>
              <w:t>Центральная научная медицинская библиотека</w:t>
            </w:r>
          </w:p>
        </w:tc>
        <w:tc>
          <w:tcPr>
            <w:tcW w:w="2356" w:type="pct"/>
          </w:tcPr>
          <w:p w:rsidR="00272239" w:rsidRPr="00267F71" w:rsidRDefault="00CA35F7" w:rsidP="002F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272239" w:rsidRPr="00267F71">
                <w:rPr>
                  <w:rStyle w:val="aa"/>
                  <w:rFonts w:ascii="Times New Roman" w:hAnsi="Times New Roman"/>
                  <w:color w:val="auto"/>
                </w:rPr>
                <w:t>http://www.scsml.rssi.ru/</w:t>
              </w:r>
            </w:hyperlink>
            <w:r w:rsidR="00272239" w:rsidRPr="00267F71">
              <w:rPr>
                <w:rFonts w:ascii="Times New Roman" w:hAnsi="Times New Roman"/>
              </w:rPr>
              <w:t xml:space="preserve"> </w:t>
            </w:r>
          </w:p>
        </w:tc>
      </w:tr>
    </w:tbl>
    <w:p w:rsidR="000E292A" w:rsidRPr="00267F71" w:rsidRDefault="000E292A" w:rsidP="000E292A">
      <w:pPr>
        <w:pStyle w:val="1"/>
        <w:rPr>
          <w:rFonts w:ascii="Times New Roman" w:hAnsi="Times New Roman"/>
          <w:sz w:val="22"/>
          <w:szCs w:val="22"/>
        </w:rPr>
      </w:pPr>
      <w:bookmarkStart w:id="14" w:name="_Toc421786370"/>
      <w:r w:rsidRPr="00267F71">
        <w:rPr>
          <w:rFonts w:ascii="Times New Roman" w:hAnsi="Times New Roman"/>
          <w:sz w:val="22"/>
          <w:szCs w:val="22"/>
        </w:rPr>
        <w:t>М</w:t>
      </w:r>
      <w:bookmarkEnd w:id="14"/>
      <w:r w:rsidR="001D40E4" w:rsidRPr="00267F71">
        <w:rPr>
          <w:rFonts w:ascii="Times New Roman" w:hAnsi="Times New Roman"/>
          <w:sz w:val="22"/>
          <w:szCs w:val="22"/>
        </w:rPr>
        <w:t>атериально-техническая база, необходимая для проведения практики</w:t>
      </w:r>
    </w:p>
    <w:tbl>
      <w:tblPr>
        <w:tblW w:w="5000" w:type="pct"/>
        <w:tblLook w:val="04A0"/>
      </w:tblPr>
      <w:tblGrid>
        <w:gridCol w:w="9854"/>
      </w:tblGrid>
      <w:tr w:rsidR="000E292A" w:rsidRPr="00267F71" w:rsidTr="00705E62">
        <w:trPr>
          <w:trHeight w:val="340"/>
        </w:trPr>
        <w:tc>
          <w:tcPr>
            <w:tcW w:w="5000" w:type="pct"/>
            <w:vAlign w:val="bottom"/>
          </w:tcPr>
          <w:p w:rsidR="000E292A" w:rsidRPr="00267F71" w:rsidRDefault="0094701B" w:rsidP="001D40E4">
            <w:pPr>
              <w:pStyle w:val="a"/>
              <w:numPr>
                <w:ilvl w:val="0"/>
                <w:numId w:val="0"/>
              </w:numPr>
              <w:spacing w:line="276" w:lineRule="auto"/>
              <w:contextualSpacing w:val="0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При реализации образовательной программы для </w:t>
            </w:r>
            <w:r w:rsidR="001D40E4" w:rsidRPr="00267F71">
              <w:rPr>
                <w:sz w:val="22"/>
                <w:szCs w:val="22"/>
              </w:rPr>
              <w:t>проведения практики</w:t>
            </w:r>
          </w:p>
        </w:tc>
      </w:tr>
      <w:tr w:rsidR="000E292A" w:rsidRPr="00267F71" w:rsidTr="00705E62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92A" w:rsidRPr="00267F71" w:rsidRDefault="00267F71" w:rsidP="0060090D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Производственная (клиническая) практика</w:t>
            </w:r>
          </w:p>
        </w:tc>
      </w:tr>
      <w:tr w:rsidR="000E292A" w:rsidRPr="00267F71" w:rsidTr="00705E62">
        <w:trPr>
          <w:trHeight w:val="2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0E292A" w:rsidRPr="00267F71" w:rsidRDefault="0094701B" w:rsidP="001D40E4">
            <w:pPr>
              <w:pStyle w:val="a"/>
              <w:numPr>
                <w:ilvl w:val="0"/>
                <w:numId w:val="0"/>
              </w:numPr>
              <w:spacing w:line="276" w:lineRule="auto"/>
              <w:contextualSpacing w:val="0"/>
              <w:jc w:val="center"/>
              <w:rPr>
                <w:i/>
                <w:sz w:val="22"/>
                <w:szCs w:val="22"/>
              </w:rPr>
            </w:pPr>
            <w:r w:rsidRPr="00267F71">
              <w:rPr>
                <w:i/>
                <w:sz w:val="22"/>
                <w:szCs w:val="22"/>
              </w:rPr>
              <w:t xml:space="preserve">Название </w:t>
            </w:r>
            <w:r w:rsidR="001D40E4" w:rsidRPr="00267F71">
              <w:rPr>
                <w:i/>
                <w:sz w:val="22"/>
                <w:szCs w:val="22"/>
              </w:rPr>
              <w:t>практики</w:t>
            </w:r>
          </w:p>
        </w:tc>
      </w:tr>
      <w:tr w:rsidR="000E292A" w:rsidRPr="00267F71" w:rsidTr="00705E62">
        <w:trPr>
          <w:trHeight w:val="340"/>
        </w:trPr>
        <w:tc>
          <w:tcPr>
            <w:tcW w:w="5000" w:type="pct"/>
            <w:shd w:val="clear" w:color="auto" w:fill="auto"/>
            <w:vAlign w:val="bottom"/>
          </w:tcPr>
          <w:p w:rsidR="000E292A" w:rsidRPr="00267F71" w:rsidRDefault="0094701B" w:rsidP="001D40E4">
            <w:pPr>
              <w:pStyle w:val="a"/>
              <w:numPr>
                <w:ilvl w:val="0"/>
                <w:numId w:val="0"/>
              </w:numPr>
              <w:spacing w:line="276" w:lineRule="auto"/>
              <w:contextualSpacing w:val="0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используются следующие компоненты материально-технической базы</w:t>
            </w:r>
            <w:r w:rsidR="00C62E60" w:rsidRPr="00267F71">
              <w:rPr>
                <w:sz w:val="22"/>
                <w:szCs w:val="22"/>
              </w:rPr>
              <w:t>:</w:t>
            </w:r>
          </w:p>
        </w:tc>
      </w:tr>
      <w:tr w:rsidR="00705E62" w:rsidRPr="00267F71" w:rsidTr="00705E62">
        <w:trPr>
          <w:trHeight w:val="340"/>
        </w:trPr>
        <w:tc>
          <w:tcPr>
            <w:tcW w:w="5000" w:type="pct"/>
            <w:shd w:val="clear" w:color="auto" w:fill="auto"/>
            <w:vAlign w:val="bottom"/>
          </w:tcPr>
          <w:p w:rsidR="00705E62" w:rsidRPr="00267F71" w:rsidRDefault="00705E62" w:rsidP="0060090D">
            <w:pPr>
              <w:pStyle w:val="a"/>
              <w:numPr>
                <w:ilvl w:val="0"/>
                <w:numId w:val="17"/>
              </w:numPr>
              <w:spacing w:line="276" w:lineRule="auto"/>
              <w:contextualSpacing w:val="0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Аудиторный фонд</w:t>
            </w:r>
          </w:p>
        </w:tc>
      </w:tr>
      <w:tr w:rsidR="00705E62" w:rsidRPr="00267F71" w:rsidTr="00705E62">
        <w:trPr>
          <w:trHeight w:val="340"/>
        </w:trPr>
        <w:tc>
          <w:tcPr>
            <w:tcW w:w="5000" w:type="pct"/>
            <w:shd w:val="clear" w:color="auto" w:fill="auto"/>
            <w:vAlign w:val="bottom"/>
          </w:tcPr>
          <w:p w:rsidR="00705E62" w:rsidRPr="00267F71" w:rsidRDefault="00705E62" w:rsidP="0060090D">
            <w:pPr>
              <w:pStyle w:val="a"/>
              <w:numPr>
                <w:ilvl w:val="0"/>
                <w:numId w:val="17"/>
              </w:numPr>
              <w:spacing w:line="276" w:lineRule="auto"/>
              <w:contextualSpacing w:val="0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Материально-технический фонд</w:t>
            </w:r>
          </w:p>
        </w:tc>
      </w:tr>
      <w:tr w:rsidR="00705E62" w:rsidRPr="00267F71" w:rsidTr="00705E62">
        <w:trPr>
          <w:trHeight w:val="340"/>
        </w:trPr>
        <w:tc>
          <w:tcPr>
            <w:tcW w:w="5000" w:type="pct"/>
            <w:shd w:val="clear" w:color="auto" w:fill="auto"/>
            <w:vAlign w:val="bottom"/>
          </w:tcPr>
          <w:p w:rsidR="00705E62" w:rsidRPr="00267F71" w:rsidRDefault="00705E62" w:rsidP="0060090D">
            <w:pPr>
              <w:pStyle w:val="a"/>
              <w:numPr>
                <w:ilvl w:val="0"/>
                <w:numId w:val="17"/>
              </w:numPr>
              <w:spacing w:line="276" w:lineRule="auto"/>
              <w:contextualSpacing w:val="0"/>
              <w:jc w:val="left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Библиотечный фонд</w:t>
            </w:r>
          </w:p>
        </w:tc>
      </w:tr>
    </w:tbl>
    <w:p w:rsidR="007106B4" w:rsidRPr="00267F71" w:rsidRDefault="0094701B" w:rsidP="007106B4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267F71">
        <w:rPr>
          <w:sz w:val="22"/>
          <w:szCs w:val="22"/>
        </w:rPr>
        <w:t xml:space="preserve">Аудиторный фонд предлагает обустроенные аудитории для проведения </w:t>
      </w:r>
      <w:r w:rsidR="00705E62" w:rsidRPr="00267F71">
        <w:rPr>
          <w:sz w:val="22"/>
          <w:szCs w:val="22"/>
        </w:rPr>
        <w:t>аудиторных</w:t>
      </w:r>
      <w:r w:rsidRPr="00267F71">
        <w:rPr>
          <w:sz w:val="22"/>
          <w:szCs w:val="22"/>
        </w:rPr>
        <w:t xml:space="preserve"> занятий. Они оснащены столами, стульями, досками, техническим оборудованием.</w:t>
      </w:r>
      <w:r w:rsidR="002547E3" w:rsidRPr="00267F71">
        <w:rPr>
          <w:sz w:val="22"/>
          <w:szCs w:val="22"/>
        </w:rPr>
        <w:t xml:space="preserve"> Практики проводятся на клинических базах, с которыми заключены соответствующие договора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9318"/>
      </w:tblGrid>
      <w:tr w:rsidR="00705E62" w:rsidRPr="00267F71" w:rsidTr="001113D4">
        <w:trPr>
          <w:trHeight w:val="253"/>
        </w:trPr>
        <w:tc>
          <w:tcPr>
            <w:tcW w:w="272" w:type="pct"/>
            <w:vMerge w:val="restart"/>
          </w:tcPr>
          <w:p w:rsidR="00705E62" w:rsidRPr="00267F71" w:rsidRDefault="00705E62" w:rsidP="005E3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267F7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67F71">
              <w:rPr>
                <w:rFonts w:ascii="Times New Roman" w:hAnsi="Times New Roman"/>
              </w:rPr>
              <w:t>/</w:t>
            </w:r>
            <w:proofErr w:type="spellStart"/>
            <w:r w:rsidRPr="00267F7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728" w:type="pct"/>
            <w:vMerge w:val="restart"/>
            <w:vAlign w:val="center"/>
          </w:tcPr>
          <w:p w:rsidR="00705E62" w:rsidRPr="00267F71" w:rsidRDefault="002547E3" w:rsidP="00D96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Перечень баз</w:t>
            </w:r>
          </w:p>
        </w:tc>
      </w:tr>
      <w:tr w:rsidR="00705E62" w:rsidRPr="00267F71" w:rsidTr="001113D4">
        <w:trPr>
          <w:trHeight w:val="253"/>
        </w:trPr>
        <w:tc>
          <w:tcPr>
            <w:tcW w:w="272" w:type="pct"/>
            <w:vMerge/>
          </w:tcPr>
          <w:p w:rsidR="00705E62" w:rsidRPr="00267F71" w:rsidRDefault="00705E62" w:rsidP="005E3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8" w:type="pct"/>
            <w:vMerge/>
          </w:tcPr>
          <w:p w:rsidR="00705E62" w:rsidRPr="00267F71" w:rsidRDefault="00705E62" w:rsidP="005E3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5E62" w:rsidRPr="00267F71" w:rsidTr="001113D4">
        <w:tc>
          <w:tcPr>
            <w:tcW w:w="272" w:type="pct"/>
          </w:tcPr>
          <w:p w:rsidR="00705E62" w:rsidRPr="00267F71" w:rsidRDefault="00705E62" w:rsidP="005E394F">
            <w:pPr>
              <w:pStyle w:val="a"/>
              <w:numPr>
                <w:ilvl w:val="0"/>
                <w:numId w:val="16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705E62" w:rsidRPr="00267F71" w:rsidRDefault="00066D0D" w:rsidP="005E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7F71">
              <w:rPr>
                <w:rFonts w:ascii="Times New Roman" w:hAnsi="Times New Roman"/>
                <w:color w:val="000000"/>
              </w:rPr>
              <w:t>ГБУЗ ГКБ №70</w:t>
            </w:r>
            <w:r w:rsidR="00812D14" w:rsidRPr="00267F71">
              <w:rPr>
                <w:rFonts w:ascii="Times New Roman" w:hAnsi="Times New Roman"/>
                <w:color w:val="000000"/>
              </w:rPr>
              <w:t>, Москва, Федеративный проспект, 17</w:t>
            </w:r>
          </w:p>
        </w:tc>
      </w:tr>
      <w:tr w:rsidR="00705E62" w:rsidRPr="00267F71" w:rsidTr="001113D4">
        <w:tc>
          <w:tcPr>
            <w:tcW w:w="272" w:type="pct"/>
          </w:tcPr>
          <w:p w:rsidR="00705E62" w:rsidRPr="00267F71" w:rsidRDefault="00705E62" w:rsidP="005E394F">
            <w:pPr>
              <w:pStyle w:val="a"/>
              <w:numPr>
                <w:ilvl w:val="0"/>
                <w:numId w:val="16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728" w:type="pct"/>
          </w:tcPr>
          <w:p w:rsidR="00705E62" w:rsidRPr="00267F71" w:rsidRDefault="00CA35F7" w:rsidP="00066D0D">
            <w:pPr>
              <w:pStyle w:val="10"/>
              <w:shd w:val="clear" w:color="auto" w:fill="FFFFFF"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2" w:history="1">
              <w:r w:rsidR="00066D0D" w:rsidRPr="00267F71">
                <w:rPr>
                  <w:rStyle w:val="aa"/>
                  <w:rFonts w:ascii="Times New Roman" w:hAnsi="Times New Roman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ФГБУ "ГНЦ ИНСТИТУТ ИММУНОЛОГИИ" ФМБА РОССИИ</w:t>
              </w:r>
            </w:hyperlink>
            <w:r w:rsidR="00812D14" w:rsidRPr="00267F71">
              <w:rPr>
                <w:rFonts w:ascii="Times New Roman" w:hAnsi="Times New Roman"/>
                <w:b w:val="0"/>
                <w:sz w:val="22"/>
                <w:szCs w:val="22"/>
              </w:rPr>
              <w:t>, Москва</w:t>
            </w:r>
            <w:r w:rsidR="00846426" w:rsidRPr="00267F71">
              <w:rPr>
                <w:rFonts w:ascii="Times New Roman" w:hAnsi="Times New Roman"/>
                <w:b w:val="0"/>
                <w:sz w:val="22"/>
                <w:szCs w:val="22"/>
              </w:rPr>
              <w:t>, каширское шоссе, 24, к.2</w:t>
            </w:r>
          </w:p>
        </w:tc>
      </w:tr>
    </w:tbl>
    <w:p w:rsidR="008A7479" w:rsidRPr="00267F71" w:rsidRDefault="00FD40C1" w:rsidP="008A7479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267F71">
        <w:rPr>
          <w:sz w:val="22"/>
          <w:szCs w:val="22"/>
        </w:rPr>
        <w:t>Для проведения аудиторных занятий используется различное оборудование.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4571"/>
        <w:gridCol w:w="4770"/>
      </w:tblGrid>
      <w:tr w:rsidR="00706C54" w:rsidRPr="00267F71" w:rsidTr="00391823">
        <w:trPr>
          <w:tblHeader/>
        </w:trPr>
        <w:tc>
          <w:tcPr>
            <w:tcW w:w="247" w:type="pct"/>
            <w:shd w:val="clear" w:color="auto" w:fill="auto"/>
            <w:vAlign w:val="center"/>
          </w:tcPr>
          <w:p w:rsidR="00706C54" w:rsidRPr="00267F71" w:rsidRDefault="00FF6C14" w:rsidP="005E394F">
            <w:pPr>
              <w:pStyle w:val="aff4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7F7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67F71">
              <w:rPr>
                <w:sz w:val="22"/>
                <w:szCs w:val="22"/>
              </w:rPr>
              <w:t>/</w:t>
            </w:r>
            <w:proofErr w:type="spellStart"/>
            <w:r w:rsidRPr="00267F7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26" w:type="pct"/>
            <w:shd w:val="clear" w:color="auto" w:fill="auto"/>
            <w:vAlign w:val="center"/>
          </w:tcPr>
          <w:p w:rsidR="00706C54" w:rsidRPr="00267F71" w:rsidRDefault="0094701B" w:rsidP="005E394F">
            <w:pPr>
              <w:pStyle w:val="aff4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Наименование </w:t>
            </w:r>
            <w:r w:rsidR="001D40E4" w:rsidRPr="00267F71">
              <w:rPr>
                <w:sz w:val="22"/>
                <w:szCs w:val="22"/>
              </w:rPr>
              <w:t>раздела практики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706C54" w:rsidRPr="00267F71" w:rsidRDefault="00706C54" w:rsidP="00D966E7">
            <w:pPr>
              <w:pStyle w:val="aff4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Оборудование</w:t>
            </w:r>
          </w:p>
        </w:tc>
      </w:tr>
      <w:tr w:rsidR="00E11409" w:rsidRPr="00267F71" w:rsidTr="002F2126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E11409" w:rsidRPr="00267F71" w:rsidRDefault="00E11409" w:rsidP="005E394F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26" w:type="pct"/>
            <w:shd w:val="clear" w:color="auto" w:fill="auto"/>
          </w:tcPr>
          <w:p w:rsidR="00E11409" w:rsidRPr="00267F71" w:rsidRDefault="00E11409" w:rsidP="00E1140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267F71">
              <w:rPr>
                <w:rFonts w:ascii="Times New Roman" w:hAnsi="Times New Roman"/>
                <w:color w:val="000000"/>
              </w:rPr>
              <w:t>Совместная</w:t>
            </w:r>
            <w:proofErr w:type="gramEnd"/>
            <w:r w:rsidRPr="00267F71">
              <w:rPr>
                <w:rFonts w:ascii="Times New Roman" w:hAnsi="Times New Roman"/>
                <w:color w:val="000000"/>
              </w:rPr>
              <w:t xml:space="preserve"> и самостоятельная </w:t>
            </w:r>
            <w:proofErr w:type="spellStart"/>
            <w:r w:rsidRPr="00267F71">
              <w:rPr>
                <w:rFonts w:ascii="Times New Roman" w:hAnsi="Times New Roman"/>
                <w:color w:val="000000"/>
              </w:rPr>
              <w:t>курация</w:t>
            </w:r>
            <w:proofErr w:type="spellEnd"/>
            <w:r w:rsidRPr="00267F71">
              <w:rPr>
                <w:rFonts w:ascii="Times New Roman" w:hAnsi="Times New Roman"/>
                <w:color w:val="000000"/>
              </w:rPr>
              <w:t xml:space="preserve">  больных,      диагностические и лечебные мероприятия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E11409" w:rsidRPr="00267F71" w:rsidRDefault="00E11409" w:rsidP="005E394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Диагностическое оборудование, лабораторное оборудование</w:t>
            </w:r>
          </w:p>
        </w:tc>
      </w:tr>
      <w:tr w:rsidR="00E11409" w:rsidRPr="00267F71" w:rsidTr="002F2126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E11409" w:rsidRPr="00267F71" w:rsidRDefault="00E11409" w:rsidP="005E394F">
            <w:pPr>
              <w:pStyle w:val="aff4"/>
              <w:numPr>
                <w:ilvl w:val="0"/>
                <w:numId w:val="9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26" w:type="pct"/>
            <w:shd w:val="clear" w:color="auto" w:fill="auto"/>
          </w:tcPr>
          <w:p w:rsidR="00E11409" w:rsidRPr="00267F71" w:rsidRDefault="00E11409" w:rsidP="00E1140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67F71">
              <w:rPr>
                <w:rFonts w:ascii="Times New Roman" w:hAnsi="Times New Roman"/>
                <w:color w:val="000000"/>
              </w:rPr>
              <w:t>Амбулаторный прием пациентов, диспансеризация.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E11409" w:rsidRPr="00267F71" w:rsidRDefault="00E11409" w:rsidP="005E394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67F71">
              <w:rPr>
                <w:rFonts w:ascii="Times New Roman" w:hAnsi="Times New Roman"/>
              </w:rPr>
              <w:t>Диагностическое оборудование</w:t>
            </w:r>
          </w:p>
        </w:tc>
      </w:tr>
    </w:tbl>
    <w:p w:rsidR="0094701B" w:rsidRPr="00267F71" w:rsidRDefault="0094701B" w:rsidP="00C62E60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sz w:val="22"/>
          <w:szCs w:val="22"/>
        </w:rPr>
      </w:pPr>
      <w:r w:rsidRPr="00267F71">
        <w:rPr>
          <w:sz w:val="22"/>
          <w:szCs w:val="22"/>
        </w:rPr>
        <w:t>Библиотечный фонд укомплектован печатными и/или электронными изданиями основной и дополнительной учебной литер</w:t>
      </w:r>
      <w:r w:rsidR="001D40E4" w:rsidRPr="00267F71">
        <w:rPr>
          <w:sz w:val="22"/>
          <w:szCs w:val="22"/>
        </w:rPr>
        <w:t>атуры</w:t>
      </w:r>
      <w:r w:rsidRPr="00267F71">
        <w:rPr>
          <w:sz w:val="22"/>
          <w:szCs w:val="22"/>
        </w:rPr>
        <w:t>.</w:t>
      </w:r>
    </w:p>
    <w:p w:rsidR="00D333B9" w:rsidRPr="00FD27D9" w:rsidRDefault="00D333B9" w:rsidP="00A236F5">
      <w:pPr>
        <w:rPr>
          <w:rFonts w:ascii="Times New Roman" w:eastAsia="Times New Roman" w:hAnsi="Times New Roman"/>
          <w:lang w:eastAsia="ru-RU"/>
        </w:rPr>
      </w:pPr>
    </w:p>
    <w:sectPr w:rsidR="00D333B9" w:rsidRPr="00FD27D9" w:rsidSect="00F0123E">
      <w:headerReference w:type="default" r:id="rId13"/>
      <w:footerReference w:type="default" r:id="rId14"/>
      <w:footerReference w:type="first" r:id="rId15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815" w:rsidRDefault="00951815" w:rsidP="00617194">
      <w:pPr>
        <w:spacing w:after="0" w:line="240" w:lineRule="auto"/>
      </w:pPr>
      <w:r>
        <w:separator/>
      </w:r>
    </w:p>
  </w:endnote>
  <w:endnote w:type="continuationSeparator" w:id="0">
    <w:p w:rsidR="00951815" w:rsidRDefault="00951815" w:rsidP="0061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26" w:rsidRDefault="00CA35F7" w:rsidP="00F0123E">
    <w:pPr>
      <w:pStyle w:val="af0"/>
      <w:jc w:val="right"/>
    </w:pPr>
    <w:fldSimple w:instr=" PAGE   \* MERGEFORMAT ">
      <w:r w:rsidR="00E65648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26" w:rsidRDefault="002F2126" w:rsidP="00F0123E">
    <w:pPr>
      <w:pStyle w:val="af0"/>
      <w:jc w:val="center"/>
    </w:pPr>
    <w:r>
      <w:t>Москва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815" w:rsidRDefault="00951815" w:rsidP="00617194">
      <w:pPr>
        <w:spacing w:after="0" w:line="240" w:lineRule="auto"/>
      </w:pPr>
      <w:r>
        <w:separator/>
      </w:r>
    </w:p>
  </w:footnote>
  <w:footnote w:type="continuationSeparator" w:id="0">
    <w:p w:rsidR="00951815" w:rsidRDefault="00951815" w:rsidP="0061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26" w:rsidRPr="0008581F" w:rsidRDefault="00D966E7">
    <w:pPr>
      <w:pStyle w:val="af3"/>
      <w:rPr>
        <w:i/>
        <w:sz w:val="16"/>
        <w:szCs w:val="16"/>
      </w:rPr>
    </w:pPr>
    <w:r>
      <w:rPr>
        <w:i/>
        <w:sz w:val="16"/>
        <w:szCs w:val="16"/>
      </w:rPr>
      <w:t>31.08.26 Аллергология и иммунология, Производственная (клиническая) практика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37E"/>
    <w:multiLevelType w:val="hybridMultilevel"/>
    <w:tmpl w:val="4E1E3F54"/>
    <w:lvl w:ilvl="0" w:tplc="FBACAF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91887"/>
    <w:multiLevelType w:val="hybridMultilevel"/>
    <w:tmpl w:val="B9F0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5176A"/>
    <w:multiLevelType w:val="hybridMultilevel"/>
    <w:tmpl w:val="F116737E"/>
    <w:lvl w:ilvl="0" w:tplc="E49E2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8AD5588"/>
    <w:multiLevelType w:val="hybridMultilevel"/>
    <w:tmpl w:val="F1E6A908"/>
    <w:lvl w:ilvl="0" w:tplc="C8A87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27FC2"/>
    <w:multiLevelType w:val="hybridMultilevel"/>
    <w:tmpl w:val="B75CB2FE"/>
    <w:lvl w:ilvl="0" w:tplc="4F865C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pStyle w:val="6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E07E9C"/>
    <w:multiLevelType w:val="hybridMultilevel"/>
    <w:tmpl w:val="D3E6D01A"/>
    <w:lvl w:ilvl="0" w:tplc="96FCB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363E"/>
    <w:multiLevelType w:val="multilevel"/>
    <w:tmpl w:val="CC14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51328A"/>
    <w:multiLevelType w:val="hybridMultilevel"/>
    <w:tmpl w:val="15361C3C"/>
    <w:lvl w:ilvl="0" w:tplc="44B67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92B27"/>
    <w:multiLevelType w:val="hybridMultilevel"/>
    <w:tmpl w:val="578CF24A"/>
    <w:lvl w:ilvl="0" w:tplc="25EE5E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529A6"/>
    <w:multiLevelType w:val="hybridMultilevel"/>
    <w:tmpl w:val="FFFABA6E"/>
    <w:lvl w:ilvl="0" w:tplc="DF7E8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44165"/>
    <w:multiLevelType w:val="hybridMultilevel"/>
    <w:tmpl w:val="F53A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A3FF0"/>
    <w:multiLevelType w:val="hybridMultilevel"/>
    <w:tmpl w:val="4C5C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E5D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D5135E"/>
    <w:multiLevelType w:val="hybridMultilevel"/>
    <w:tmpl w:val="9782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C7E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48001A"/>
    <w:multiLevelType w:val="hybridMultilevel"/>
    <w:tmpl w:val="4584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9966C3"/>
    <w:multiLevelType w:val="hybridMultilevel"/>
    <w:tmpl w:val="A6CA3F8A"/>
    <w:lvl w:ilvl="0" w:tplc="77E02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D2794"/>
    <w:multiLevelType w:val="singleLevel"/>
    <w:tmpl w:val="5374E808"/>
    <w:lvl w:ilvl="0">
      <w:start w:val="1"/>
      <w:numFmt w:val="decimal"/>
      <w:pStyle w:val="MyListLiter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</w:abstractNum>
  <w:abstractNum w:abstractNumId="20">
    <w:nsid w:val="54EC286A"/>
    <w:multiLevelType w:val="hybridMultilevel"/>
    <w:tmpl w:val="E48C4CE0"/>
    <w:lvl w:ilvl="0" w:tplc="8ABA7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56EA06">
      <w:start w:val="1"/>
      <w:numFmt w:val="decimal"/>
      <w:lvlText w:val="%2)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A5834"/>
    <w:multiLevelType w:val="hybridMultilevel"/>
    <w:tmpl w:val="177C4754"/>
    <w:lvl w:ilvl="0" w:tplc="F8882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21371"/>
    <w:multiLevelType w:val="multilevel"/>
    <w:tmpl w:val="94B8E87E"/>
    <w:lvl w:ilvl="0">
      <w:start w:val="1"/>
      <w:numFmt w:val="decimal"/>
      <w:pStyle w:val="OTRListNum"/>
      <w:lvlText w:val="%1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2.%1.%3.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23">
    <w:nsid w:val="616350D8"/>
    <w:multiLevelType w:val="multilevel"/>
    <w:tmpl w:val="F35CA2D2"/>
    <w:lvl w:ilvl="0">
      <w:start w:val="1"/>
      <w:numFmt w:val="bullet"/>
      <w:pStyle w:val="OTRListMark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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sz w:val="16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Verdana" w:hAnsi="Verdana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</w:abstractNum>
  <w:abstractNum w:abstractNumId="24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26">
    <w:nsid w:val="7C0050E1"/>
    <w:multiLevelType w:val="hybridMultilevel"/>
    <w:tmpl w:val="118A4D92"/>
    <w:lvl w:ilvl="0" w:tplc="0419000F">
      <w:start w:val="1"/>
      <w:numFmt w:val="decimal"/>
      <w:pStyle w:val="OTRTableNum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E73A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9"/>
    <w:lvlOverride w:ilvl="0">
      <w:startOverride w:val="1"/>
    </w:lvlOverride>
  </w:num>
  <w:num w:numId="7">
    <w:abstractNumId w:val="25"/>
  </w:num>
  <w:num w:numId="8">
    <w:abstractNumId w:val="14"/>
  </w:num>
  <w:num w:numId="9">
    <w:abstractNumId w:val="18"/>
  </w:num>
  <w:num w:numId="10">
    <w:abstractNumId w:val="9"/>
  </w:num>
  <w:num w:numId="11">
    <w:abstractNumId w:val="0"/>
  </w:num>
  <w:num w:numId="12">
    <w:abstractNumId w:val="8"/>
  </w:num>
  <w:num w:numId="13">
    <w:abstractNumId w:val="15"/>
  </w:num>
  <w:num w:numId="14">
    <w:abstractNumId w:val="21"/>
  </w:num>
  <w:num w:numId="15">
    <w:abstractNumId w:val="20"/>
  </w:num>
  <w:num w:numId="16">
    <w:abstractNumId w:val="2"/>
  </w:num>
  <w:num w:numId="17">
    <w:abstractNumId w:val="11"/>
  </w:num>
  <w:num w:numId="18">
    <w:abstractNumId w:val="6"/>
  </w:num>
  <w:num w:numId="19">
    <w:abstractNumId w:val="4"/>
  </w:num>
  <w:num w:numId="20">
    <w:abstractNumId w:val="24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1"/>
  </w:num>
  <w:num w:numId="30">
    <w:abstractNumId w:val="17"/>
  </w:num>
  <w:num w:numId="31">
    <w:abstractNumId w:val="12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3"/>
    <w:lvlOverride w:ilvl="0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92A"/>
    <w:rsid w:val="00004DAE"/>
    <w:rsid w:val="00015FB7"/>
    <w:rsid w:val="00035734"/>
    <w:rsid w:val="00046372"/>
    <w:rsid w:val="00051B3F"/>
    <w:rsid w:val="00065A16"/>
    <w:rsid w:val="000667E0"/>
    <w:rsid w:val="00066D0D"/>
    <w:rsid w:val="00066F48"/>
    <w:rsid w:val="00067894"/>
    <w:rsid w:val="0008444F"/>
    <w:rsid w:val="0008581F"/>
    <w:rsid w:val="000A11A7"/>
    <w:rsid w:val="000A7A82"/>
    <w:rsid w:val="000B0DB9"/>
    <w:rsid w:val="000C5011"/>
    <w:rsid w:val="000C6ED5"/>
    <w:rsid w:val="000C779F"/>
    <w:rsid w:val="000D12F3"/>
    <w:rsid w:val="000E1522"/>
    <w:rsid w:val="000E292A"/>
    <w:rsid w:val="000F131E"/>
    <w:rsid w:val="00104984"/>
    <w:rsid w:val="001113D4"/>
    <w:rsid w:val="001144EF"/>
    <w:rsid w:val="00117BAA"/>
    <w:rsid w:val="00117F13"/>
    <w:rsid w:val="00123422"/>
    <w:rsid w:val="00131E6D"/>
    <w:rsid w:val="00134DCE"/>
    <w:rsid w:val="001436F0"/>
    <w:rsid w:val="0014417A"/>
    <w:rsid w:val="00150B67"/>
    <w:rsid w:val="00187ABA"/>
    <w:rsid w:val="0019164F"/>
    <w:rsid w:val="00197F45"/>
    <w:rsid w:val="001B0191"/>
    <w:rsid w:val="001B4FC9"/>
    <w:rsid w:val="001C18E9"/>
    <w:rsid w:val="001C72DF"/>
    <w:rsid w:val="001D40E4"/>
    <w:rsid w:val="001E3793"/>
    <w:rsid w:val="001F14BC"/>
    <w:rsid w:val="001F7B42"/>
    <w:rsid w:val="00200144"/>
    <w:rsid w:val="0020536A"/>
    <w:rsid w:val="00241C1C"/>
    <w:rsid w:val="0024277B"/>
    <w:rsid w:val="00244B62"/>
    <w:rsid w:val="002455E7"/>
    <w:rsid w:val="00253716"/>
    <w:rsid w:val="002538A0"/>
    <w:rsid w:val="002547E3"/>
    <w:rsid w:val="00257403"/>
    <w:rsid w:val="00263CD4"/>
    <w:rsid w:val="002652A2"/>
    <w:rsid w:val="00267F71"/>
    <w:rsid w:val="00271F6C"/>
    <w:rsid w:val="00272239"/>
    <w:rsid w:val="00295BCE"/>
    <w:rsid w:val="002C25A6"/>
    <w:rsid w:val="002D0155"/>
    <w:rsid w:val="002F2126"/>
    <w:rsid w:val="002F2DDF"/>
    <w:rsid w:val="00324B3B"/>
    <w:rsid w:val="00333692"/>
    <w:rsid w:val="003374BC"/>
    <w:rsid w:val="00337C66"/>
    <w:rsid w:val="00355935"/>
    <w:rsid w:val="003576AF"/>
    <w:rsid w:val="0036554B"/>
    <w:rsid w:val="003677C9"/>
    <w:rsid w:val="00385C11"/>
    <w:rsid w:val="00391823"/>
    <w:rsid w:val="00396254"/>
    <w:rsid w:val="003C4BEE"/>
    <w:rsid w:val="003D43AB"/>
    <w:rsid w:val="003E2C4A"/>
    <w:rsid w:val="003E41AA"/>
    <w:rsid w:val="003F3FFD"/>
    <w:rsid w:val="00441783"/>
    <w:rsid w:val="0044405E"/>
    <w:rsid w:val="00451EC7"/>
    <w:rsid w:val="004707D6"/>
    <w:rsid w:val="004750FC"/>
    <w:rsid w:val="00487278"/>
    <w:rsid w:val="004A2FCC"/>
    <w:rsid w:val="004C2903"/>
    <w:rsid w:val="004C7B39"/>
    <w:rsid w:val="004D65EF"/>
    <w:rsid w:val="004E4A23"/>
    <w:rsid w:val="004F5739"/>
    <w:rsid w:val="0050431B"/>
    <w:rsid w:val="005062F4"/>
    <w:rsid w:val="00506FE1"/>
    <w:rsid w:val="0051482E"/>
    <w:rsid w:val="0051641E"/>
    <w:rsid w:val="005320E3"/>
    <w:rsid w:val="005356C7"/>
    <w:rsid w:val="00556304"/>
    <w:rsid w:val="00564A70"/>
    <w:rsid w:val="005724F6"/>
    <w:rsid w:val="0058586B"/>
    <w:rsid w:val="005A7F5D"/>
    <w:rsid w:val="005D2FB6"/>
    <w:rsid w:val="005E394F"/>
    <w:rsid w:val="0060090D"/>
    <w:rsid w:val="00617194"/>
    <w:rsid w:val="00624974"/>
    <w:rsid w:val="006332A4"/>
    <w:rsid w:val="0064045A"/>
    <w:rsid w:val="00642E8E"/>
    <w:rsid w:val="00652083"/>
    <w:rsid w:val="00653962"/>
    <w:rsid w:val="00654534"/>
    <w:rsid w:val="00661862"/>
    <w:rsid w:val="00671652"/>
    <w:rsid w:val="006856A1"/>
    <w:rsid w:val="006A5CBD"/>
    <w:rsid w:val="006B358C"/>
    <w:rsid w:val="006C1B70"/>
    <w:rsid w:val="006E1893"/>
    <w:rsid w:val="0070439D"/>
    <w:rsid w:val="00705E62"/>
    <w:rsid w:val="00706A17"/>
    <w:rsid w:val="00706C54"/>
    <w:rsid w:val="007106B4"/>
    <w:rsid w:val="007115B1"/>
    <w:rsid w:val="007171BE"/>
    <w:rsid w:val="007202D7"/>
    <w:rsid w:val="00726CC4"/>
    <w:rsid w:val="00740805"/>
    <w:rsid w:val="0074715A"/>
    <w:rsid w:val="007526DB"/>
    <w:rsid w:val="00795D58"/>
    <w:rsid w:val="007A1496"/>
    <w:rsid w:val="007A527B"/>
    <w:rsid w:val="007B26D7"/>
    <w:rsid w:val="007E6AA1"/>
    <w:rsid w:val="0080189C"/>
    <w:rsid w:val="0081002B"/>
    <w:rsid w:val="00812D14"/>
    <w:rsid w:val="00832FF4"/>
    <w:rsid w:val="00844A64"/>
    <w:rsid w:val="00846426"/>
    <w:rsid w:val="0085298E"/>
    <w:rsid w:val="0087005D"/>
    <w:rsid w:val="00887874"/>
    <w:rsid w:val="008A04B0"/>
    <w:rsid w:val="008A2B12"/>
    <w:rsid w:val="008A7479"/>
    <w:rsid w:val="008C165F"/>
    <w:rsid w:val="008C2833"/>
    <w:rsid w:val="008C7557"/>
    <w:rsid w:val="008D35EA"/>
    <w:rsid w:val="008E3837"/>
    <w:rsid w:val="008E521B"/>
    <w:rsid w:val="008F3944"/>
    <w:rsid w:val="009250E2"/>
    <w:rsid w:val="00933D28"/>
    <w:rsid w:val="009437E0"/>
    <w:rsid w:val="0094701B"/>
    <w:rsid w:val="00951815"/>
    <w:rsid w:val="0096161E"/>
    <w:rsid w:val="00971357"/>
    <w:rsid w:val="00972E6F"/>
    <w:rsid w:val="009827A3"/>
    <w:rsid w:val="00995065"/>
    <w:rsid w:val="00995F52"/>
    <w:rsid w:val="009A660D"/>
    <w:rsid w:val="009B30A9"/>
    <w:rsid w:val="009D051A"/>
    <w:rsid w:val="009D12E4"/>
    <w:rsid w:val="009D16A9"/>
    <w:rsid w:val="009D7752"/>
    <w:rsid w:val="009E5312"/>
    <w:rsid w:val="009E7987"/>
    <w:rsid w:val="009F7EB4"/>
    <w:rsid w:val="00A02140"/>
    <w:rsid w:val="00A0389E"/>
    <w:rsid w:val="00A051D7"/>
    <w:rsid w:val="00A14CE8"/>
    <w:rsid w:val="00A1541A"/>
    <w:rsid w:val="00A235D5"/>
    <w:rsid w:val="00A236F5"/>
    <w:rsid w:val="00A43842"/>
    <w:rsid w:val="00A44702"/>
    <w:rsid w:val="00A5160D"/>
    <w:rsid w:val="00A607BF"/>
    <w:rsid w:val="00A6568D"/>
    <w:rsid w:val="00A66372"/>
    <w:rsid w:val="00A7630A"/>
    <w:rsid w:val="00A80434"/>
    <w:rsid w:val="00A83168"/>
    <w:rsid w:val="00A848FC"/>
    <w:rsid w:val="00AA2C61"/>
    <w:rsid w:val="00AA5925"/>
    <w:rsid w:val="00AB7C9E"/>
    <w:rsid w:val="00AD6218"/>
    <w:rsid w:val="00B3087C"/>
    <w:rsid w:val="00B60D84"/>
    <w:rsid w:val="00BA5E10"/>
    <w:rsid w:val="00BA7E26"/>
    <w:rsid w:val="00BB112F"/>
    <w:rsid w:val="00BB1F72"/>
    <w:rsid w:val="00BC06B8"/>
    <w:rsid w:val="00BD57FC"/>
    <w:rsid w:val="00C12C5A"/>
    <w:rsid w:val="00C3545B"/>
    <w:rsid w:val="00C45B30"/>
    <w:rsid w:val="00C50B23"/>
    <w:rsid w:val="00C50EE3"/>
    <w:rsid w:val="00C50EED"/>
    <w:rsid w:val="00C529F1"/>
    <w:rsid w:val="00C53ACF"/>
    <w:rsid w:val="00C62E60"/>
    <w:rsid w:val="00C640F7"/>
    <w:rsid w:val="00C84058"/>
    <w:rsid w:val="00C913F3"/>
    <w:rsid w:val="00CA0292"/>
    <w:rsid w:val="00CA35F7"/>
    <w:rsid w:val="00CB071E"/>
    <w:rsid w:val="00CD30D5"/>
    <w:rsid w:val="00CE30BC"/>
    <w:rsid w:val="00D04D6D"/>
    <w:rsid w:val="00D333B9"/>
    <w:rsid w:val="00D3432C"/>
    <w:rsid w:val="00D46A38"/>
    <w:rsid w:val="00D627F1"/>
    <w:rsid w:val="00D966E7"/>
    <w:rsid w:val="00DB51E0"/>
    <w:rsid w:val="00DD1D6B"/>
    <w:rsid w:val="00DF28BD"/>
    <w:rsid w:val="00E069CC"/>
    <w:rsid w:val="00E11409"/>
    <w:rsid w:val="00E11C44"/>
    <w:rsid w:val="00E14AAC"/>
    <w:rsid w:val="00E17CE6"/>
    <w:rsid w:val="00E23151"/>
    <w:rsid w:val="00E366B7"/>
    <w:rsid w:val="00E53A85"/>
    <w:rsid w:val="00E63164"/>
    <w:rsid w:val="00E65648"/>
    <w:rsid w:val="00E86362"/>
    <w:rsid w:val="00E87AC6"/>
    <w:rsid w:val="00EA02A9"/>
    <w:rsid w:val="00EA0A4F"/>
    <w:rsid w:val="00EA0D3F"/>
    <w:rsid w:val="00ED18FB"/>
    <w:rsid w:val="00ED6EF6"/>
    <w:rsid w:val="00EE1A2F"/>
    <w:rsid w:val="00EE33DB"/>
    <w:rsid w:val="00F0123E"/>
    <w:rsid w:val="00F04519"/>
    <w:rsid w:val="00F06394"/>
    <w:rsid w:val="00F164DA"/>
    <w:rsid w:val="00F16566"/>
    <w:rsid w:val="00F20C02"/>
    <w:rsid w:val="00F224D8"/>
    <w:rsid w:val="00F24549"/>
    <w:rsid w:val="00F3750C"/>
    <w:rsid w:val="00F400DA"/>
    <w:rsid w:val="00F46181"/>
    <w:rsid w:val="00F63803"/>
    <w:rsid w:val="00F86FF9"/>
    <w:rsid w:val="00F90EEA"/>
    <w:rsid w:val="00F910A7"/>
    <w:rsid w:val="00FB2F69"/>
    <w:rsid w:val="00FC10F6"/>
    <w:rsid w:val="00FD27D9"/>
    <w:rsid w:val="00FD40C1"/>
    <w:rsid w:val="00FF6C14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292A"/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9"/>
    <w:qFormat/>
    <w:rsid w:val="000E292A"/>
    <w:pPr>
      <w:keepNext/>
      <w:spacing w:before="240" w:after="60" w:line="240" w:lineRule="auto"/>
      <w:jc w:val="both"/>
      <w:outlineLvl w:val="0"/>
    </w:pPr>
    <w:rPr>
      <w:rFonts w:ascii="Verdana" w:hAnsi="Verdana"/>
      <w:b/>
      <w:bCs/>
      <w:kern w:val="32"/>
      <w:sz w:val="24"/>
      <w:szCs w:val="32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0E292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30">
    <w:name w:val="heading 3"/>
    <w:basedOn w:val="a0"/>
    <w:next w:val="a0"/>
    <w:link w:val="31"/>
    <w:uiPriority w:val="99"/>
    <w:qFormat/>
    <w:rsid w:val="000E292A"/>
    <w:pPr>
      <w:keepNext/>
      <w:spacing w:before="240" w:after="60" w:line="240" w:lineRule="auto"/>
      <w:ind w:left="792" w:hanging="432"/>
      <w:jc w:val="both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0"/>
    <w:link w:val="40"/>
    <w:uiPriority w:val="99"/>
    <w:qFormat/>
    <w:rsid w:val="000E292A"/>
    <w:pPr>
      <w:tabs>
        <w:tab w:val="num" w:pos="864"/>
      </w:tabs>
      <w:suppressAutoHyphens/>
      <w:spacing w:after="240" w:line="240" w:lineRule="atLeast"/>
      <w:ind w:left="864" w:hanging="144"/>
      <w:jc w:val="both"/>
      <w:outlineLvl w:val="3"/>
    </w:pPr>
    <w:rPr>
      <w:rFonts w:ascii="Arial" w:hAnsi="Arial"/>
      <w:spacing w:val="-5"/>
      <w:sz w:val="20"/>
      <w:szCs w:val="20"/>
      <w:lang w:eastAsia="ru-RU"/>
    </w:rPr>
  </w:style>
  <w:style w:type="paragraph" w:styleId="5">
    <w:name w:val="heading 5"/>
    <w:basedOn w:val="a0"/>
    <w:link w:val="50"/>
    <w:uiPriority w:val="99"/>
    <w:qFormat/>
    <w:rsid w:val="000E292A"/>
    <w:pPr>
      <w:tabs>
        <w:tab w:val="num" w:pos="1008"/>
      </w:tabs>
      <w:suppressAutoHyphens/>
      <w:spacing w:after="240" w:line="240" w:lineRule="atLeast"/>
      <w:ind w:left="1008" w:hanging="432"/>
      <w:jc w:val="both"/>
      <w:outlineLvl w:val="4"/>
    </w:pPr>
    <w:rPr>
      <w:rFonts w:ascii="Arial" w:hAnsi="Arial"/>
      <w:spacing w:val="-5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0E292A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hAnsi="Times New Roman"/>
      <w:sz w:val="24"/>
      <w:szCs w:val="20"/>
      <w:lang w:eastAsia="ar-SA"/>
    </w:rPr>
  </w:style>
  <w:style w:type="paragraph" w:styleId="7">
    <w:name w:val="heading 7"/>
    <w:basedOn w:val="a0"/>
    <w:link w:val="70"/>
    <w:uiPriority w:val="99"/>
    <w:qFormat/>
    <w:rsid w:val="000E292A"/>
    <w:pPr>
      <w:tabs>
        <w:tab w:val="num" w:pos="1296"/>
      </w:tabs>
      <w:spacing w:after="240" w:line="240" w:lineRule="atLeast"/>
      <w:ind w:left="1296" w:hanging="288"/>
      <w:jc w:val="both"/>
      <w:outlineLvl w:val="6"/>
    </w:pPr>
    <w:rPr>
      <w:rFonts w:ascii="Arial" w:hAnsi="Arial"/>
      <w:spacing w:val="-5"/>
      <w:sz w:val="20"/>
      <w:szCs w:val="20"/>
      <w:lang w:eastAsia="ru-RU"/>
    </w:rPr>
  </w:style>
  <w:style w:type="paragraph" w:styleId="8">
    <w:name w:val="heading 8"/>
    <w:basedOn w:val="a0"/>
    <w:link w:val="80"/>
    <w:uiPriority w:val="99"/>
    <w:qFormat/>
    <w:rsid w:val="000E292A"/>
    <w:pPr>
      <w:tabs>
        <w:tab w:val="num" w:pos="1440"/>
      </w:tabs>
      <w:spacing w:after="240" w:line="240" w:lineRule="atLeast"/>
      <w:ind w:left="1440" w:hanging="432"/>
      <w:jc w:val="both"/>
      <w:outlineLvl w:val="7"/>
    </w:pPr>
    <w:rPr>
      <w:rFonts w:ascii="Arial" w:hAnsi="Arial"/>
      <w:spacing w:val="-5"/>
      <w:sz w:val="20"/>
      <w:szCs w:val="20"/>
      <w:lang w:eastAsia="ru-RU"/>
    </w:rPr>
  </w:style>
  <w:style w:type="paragraph" w:styleId="9">
    <w:name w:val="heading 9"/>
    <w:basedOn w:val="a0"/>
    <w:link w:val="90"/>
    <w:uiPriority w:val="99"/>
    <w:qFormat/>
    <w:rsid w:val="000E292A"/>
    <w:pPr>
      <w:tabs>
        <w:tab w:val="num" w:pos="1584"/>
      </w:tabs>
      <w:spacing w:after="240" w:line="240" w:lineRule="atLeast"/>
      <w:ind w:left="1584" w:hanging="144"/>
      <w:jc w:val="both"/>
      <w:outlineLvl w:val="8"/>
    </w:pPr>
    <w:rPr>
      <w:rFonts w:ascii="Arial" w:hAnsi="Arial"/>
      <w:spacing w:val="-5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0E292A"/>
    <w:rPr>
      <w:rFonts w:ascii="Verdana" w:eastAsia="Calibri" w:hAnsi="Verdana" w:cs="Times New Roman"/>
      <w:b/>
      <w:bCs/>
      <w:kern w:val="32"/>
      <w:sz w:val="24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0E292A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31">
    <w:name w:val="Заголовок 3 Знак"/>
    <w:basedOn w:val="a1"/>
    <w:link w:val="30"/>
    <w:uiPriority w:val="99"/>
    <w:rsid w:val="000E292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0E292A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0E292A"/>
    <w:rPr>
      <w:rFonts w:ascii="Arial" w:eastAsia="Calibri" w:hAnsi="Arial" w:cs="Times New Roman"/>
      <w:spacing w:val="-5"/>
      <w:sz w:val="20"/>
      <w:szCs w:val="20"/>
      <w:lang w:eastAsia="ru-RU"/>
    </w:rPr>
  </w:style>
  <w:style w:type="character" w:customStyle="1" w:styleId="Heading1Char">
    <w:name w:val="Heading 1 Char"/>
    <w:basedOn w:val="a1"/>
    <w:uiPriority w:val="9"/>
    <w:rsid w:val="000E29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1"/>
    <w:uiPriority w:val="99"/>
    <w:semiHidden/>
    <w:locked/>
    <w:rsid w:val="000E292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"/>
    <w:semiHidden/>
    <w:rsid w:val="000E292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0E292A"/>
    <w:rPr>
      <w:rFonts w:ascii="Calibri" w:hAnsi="Calibri" w:cs="Times New Roman"/>
      <w:b/>
      <w:bCs/>
      <w:lang w:eastAsia="en-US"/>
    </w:rPr>
  </w:style>
  <w:style w:type="paragraph" w:styleId="a4">
    <w:name w:val="Normal (Web)"/>
    <w:basedOn w:val="a0"/>
    <w:uiPriority w:val="99"/>
    <w:rsid w:val="000E2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uiPriority w:val="99"/>
    <w:rsid w:val="000E292A"/>
  </w:style>
  <w:style w:type="character" w:styleId="a5">
    <w:name w:val="Emphasis"/>
    <w:basedOn w:val="a1"/>
    <w:uiPriority w:val="99"/>
    <w:qFormat/>
    <w:rsid w:val="000E292A"/>
    <w:rPr>
      <w:rFonts w:cs="Times New Roman"/>
      <w:i/>
      <w:iCs/>
    </w:rPr>
  </w:style>
  <w:style w:type="paragraph" w:customStyle="1" w:styleId="13">
    <w:name w:val="Без интервала1"/>
    <w:link w:val="a6"/>
    <w:uiPriority w:val="99"/>
    <w:rsid w:val="000E29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7">
    <w:name w:val="Заголовок"/>
    <w:basedOn w:val="a0"/>
    <w:next w:val="a8"/>
    <w:uiPriority w:val="99"/>
    <w:rsid w:val="000E292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0"/>
    <w:link w:val="a9"/>
    <w:uiPriority w:val="99"/>
    <w:rsid w:val="000E292A"/>
    <w:pPr>
      <w:spacing w:after="120"/>
    </w:pPr>
    <w:rPr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0E292A"/>
    <w:rPr>
      <w:rFonts w:ascii="Calibri" w:eastAsia="Calibri" w:hAnsi="Calibri" w:cs="Times New Roman"/>
      <w:lang w:eastAsia="ru-RU"/>
    </w:rPr>
  </w:style>
  <w:style w:type="character" w:customStyle="1" w:styleId="BodyTextChar">
    <w:name w:val="Body Text Char"/>
    <w:basedOn w:val="a1"/>
    <w:uiPriority w:val="99"/>
    <w:semiHidden/>
    <w:locked/>
    <w:rsid w:val="000E292A"/>
    <w:rPr>
      <w:rFonts w:cs="Times New Roman"/>
      <w:lang w:eastAsia="en-US"/>
    </w:rPr>
  </w:style>
  <w:style w:type="paragraph" w:customStyle="1" w:styleId="14">
    <w:name w:val="Название1"/>
    <w:basedOn w:val="a0"/>
    <w:uiPriority w:val="99"/>
    <w:rsid w:val="000E292A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styleId="aa">
    <w:name w:val="Hyperlink"/>
    <w:basedOn w:val="12"/>
    <w:uiPriority w:val="99"/>
    <w:rsid w:val="000E292A"/>
    <w:rPr>
      <w:rFonts w:cs="Times New Roman"/>
      <w:color w:val="0000FF"/>
      <w:u w:val="single"/>
    </w:rPr>
  </w:style>
  <w:style w:type="paragraph" w:styleId="ab">
    <w:name w:val="List"/>
    <w:basedOn w:val="a8"/>
    <w:uiPriority w:val="99"/>
    <w:rsid w:val="000E292A"/>
    <w:pPr>
      <w:suppressAutoHyphens/>
      <w:spacing w:before="120" w:after="0" w:line="240" w:lineRule="auto"/>
      <w:ind w:right="-28"/>
      <w:jc w:val="both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5">
    <w:name w:val="Указатель1"/>
    <w:basedOn w:val="a0"/>
    <w:uiPriority w:val="99"/>
    <w:rsid w:val="000E292A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310">
    <w:name w:val="Основной текст 31"/>
    <w:basedOn w:val="a0"/>
    <w:uiPriority w:val="99"/>
    <w:rsid w:val="000E292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styleId="ac">
    <w:name w:val="Balloon Text"/>
    <w:basedOn w:val="a0"/>
    <w:link w:val="ad"/>
    <w:uiPriority w:val="99"/>
    <w:rsid w:val="000E292A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1"/>
    <w:link w:val="ac"/>
    <w:uiPriority w:val="99"/>
    <w:rsid w:val="000E292A"/>
    <w:rPr>
      <w:rFonts w:ascii="Tahoma" w:eastAsia="Calibri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a1"/>
    <w:uiPriority w:val="99"/>
    <w:semiHidden/>
    <w:locked/>
    <w:rsid w:val="000E292A"/>
    <w:rPr>
      <w:rFonts w:ascii="Times New Roman" w:hAnsi="Times New Roman" w:cs="Times New Roman"/>
      <w:sz w:val="2"/>
      <w:lang w:eastAsia="en-US"/>
    </w:rPr>
  </w:style>
  <w:style w:type="paragraph" w:customStyle="1" w:styleId="ae">
    <w:name w:val="Содержимое таблицы"/>
    <w:basedOn w:val="a0"/>
    <w:uiPriority w:val="99"/>
    <w:rsid w:val="000E292A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uiPriority w:val="99"/>
    <w:rsid w:val="000E292A"/>
    <w:pPr>
      <w:jc w:val="center"/>
    </w:pPr>
    <w:rPr>
      <w:b/>
      <w:bCs/>
    </w:rPr>
  </w:style>
  <w:style w:type="paragraph" w:styleId="af0">
    <w:name w:val="footer"/>
    <w:basedOn w:val="a0"/>
    <w:link w:val="af1"/>
    <w:uiPriority w:val="99"/>
    <w:rsid w:val="000E292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1"/>
    <w:link w:val="af0"/>
    <w:uiPriority w:val="99"/>
    <w:rsid w:val="000E292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a1"/>
    <w:uiPriority w:val="99"/>
    <w:semiHidden/>
    <w:locked/>
    <w:rsid w:val="000E292A"/>
    <w:rPr>
      <w:rFonts w:cs="Times New Roman"/>
      <w:lang w:eastAsia="en-US"/>
    </w:rPr>
  </w:style>
  <w:style w:type="character" w:styleId="af2">
    <w:name w:val="page number"/>
    <w:basedOn w:val="a1"/>
    <w:uiPriority w:val="99"/>
    <w:rsid w:val="000E292A"/>
    <w:rPr>
      <w:rFonts w:cs="Times New Roman"/>
    </w:rPr>
  </w:style>
  <w:style w:type="paragraph" w:styleId="af3">
    <w:name w:val="header"/>
    <w:basedOn w:val="a0"/>
    <w:link w:val="af4"/>
    <w:uiPriority w:val="99"/>
    <w:rsid w:val="000E292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1"/>
    <w:link w:val="af3"/>
    <w:uiPriority w:val="99"/>
    <w:rsid w:val="000E292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a1"/>
    <w:uiPriority w:val="99"/>
    <w:semiHidden/>
    <w:locked/>
    <w:rsid w:val="000E292A"/>
    <w:rPr>
      <w:rFonts w:cs="Times New Roman"/>
      <w:lang w:eastAsia="en-US"/>
    </w:rPr>
  </w:style>
  <w:style w:type="paragraph" w:styleId="af5">
    <w:name w:val="List Paragraph"/>
    <w:basedOn w:val="a0"/>
    <w:uiPriority w:val="99"/>
    <w:qFormat/>
    <w:rsid w:val="000E292A"/>
    <w:pPr>
      <w:ind w:left="720"/>
      <w:contextualSpacing/>
    </w:pPr>
  </w:style>
  <w:style w:type="character" w:customStyle="1" w:styleId="gd">
    <w:name w:val="gd"/>
    <w:basedOn w:val="a1"/>
    <w:uiPriority w:val="99"/>
    <w:rsid w:val="000E292A"/>
    <w:rPr>
      <w:rFonts w:cs="Times New Roman"/>
    </w:rPr>
  </w:style>
  <w:style w:type="paragraph" w:styleId="22">
    <w:name w:val="toc 2"/>
    <w:basedOn w:val="a0"/>
    <w:next w:val="a0"/>
    <w:autoRedefine/>
    <w:uiPriority w:val="39"/>
    <w:rsid w:val="000E292A"/>
    <w:pPr>
      <w:tabs>
        <w:tab w:val="right" w:leader="dot" w:pos="9061"/>
      </w:tabs>
      <w:spacing w:after="0" w:line="240" w:lineRule="auto"/>
      <w:ind w:firstLine="363"/>
      <w:jc w:val="both"/>
    </w:pPr>
    <w:rPr>
      <w:rFonts w:ascii="Verdana" w:hAnsi="Verdana"/>
      <w:noProof/>
      <w:sz w:val="20"/>
      <w:szCs w:val="24"/>
      <w:lang w:eastAsia="ru-RU"/>
    </w:rPr>
  </w:style>
  <w:style w:type="paragraph" w:styleId="32">
    <w:name w:val="toc 3"/>
    <w:basedOn w:val="a0"/>
    <w:next w:val="a0"/>
    <w:autoRedefine/>
    <w:uiPriority w:val="39"/>
    <w:rsid w:val="000E292A"/>
    <w:pPr>
      <w:spacing w:after="0" w:line="240" w:lineRule="auto"/>
      <w:ind w:left="480" w:firstLine="363"/>
      <w:jc w:val="both"/>
    </w:pPr>
    <w:rPr>
      <w:rFonts w:ascii="Verdana" w:hAnsi="Verdana"/>
      <w:sz w:val="20"/>
      <w:szCs w:val="24"/>
      <w:lang w:eastAsia="ru-RU"/>
    </w:rPr>
  </w:style>
  <w:style w:type="paragraph" w:customStyle="1" w:styleId="Normal1">
    <w:name w:val="Normal1"/>
    <w:uiPriority w:val="99"/>
    <w:rsid w:val="000E292A"/>
    <w:pPr>
      <w:autoSpaceDE w:val="0"/>
      <w:autoSpaceDN w:val="0"/>
      <w:spacing w:after="0" w:line="240" w:lineRule="auto"/>
      <w:ind w:firstLine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6">
    <w:name w:val="toc 1"/>
    <w:basedOn w:val="a0"/>
    <w:next w:val="a0"/>
    <w:autoRedefine/>
    <w:uiPriority w:val="39"/>
    <w:rsid w:val="000E292A"/>
    <w:pPr>
      <w:tabs>
        <w:tab w:val="left" w:pos="880"/>
        <w:tab w:val="right" w:leader="dot" w:pos="9061"/>
      </w:tabs>
      <w:spacing w:after="0" w:line="240" w:lineRule="auto"/>
    </w:pPr>
    <w:rPr>
      <w:rFonts w:ascii="Verdana" w:hAnsi="Verdana"/>
      <w:b/>
      <w:noProof/>
      <w:sz w:val="20"/>
      <w:szCs w:val="24"/>
      <w:lang w:eastAsia="ru-RU"/>
    </w:rPr>
  </w:style>
  <w:style w:type="paragraph" w:styleId="af6">
    <w:name w:val="Subtitle"/>
    <w:basedOn w:val="Normal1"/>
    <w:link w:val="af7"/>
    <w:uiPriority w:val="99"/>
    <w:qFormat/>
    <w:rsid w:val="000E292A"/>
    <w:pPr>
      <w:widowControl w:val="0"/>
      <w:spacing w:line="220" w:lineRule="exact"/>
      <w:ind w:right="20"/>
    </w:pPr>
  </w:style>
  <w:style w:type="character" w:customStyle="1" w:styleId="af7">
    <w:name w:val="Подзаголовок Знак"/>
    <w:basedOn w:val="a1"/>
    <w:link w:val="af6"/>
    <w:uiPriority w:val="99"/>
    <w:rsid w:val="000E292A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8">
    <w:name w:val="Простой"/>
    <w:basedOn w:val="a0"/>
    <w:uiPriority w:val="99"/>
    <w:rsid w:val="000E292A"/>
    <w:pPr>
      <w:spacing w:after="240" w:line="240" w:lineRule="auto"/>
      <w:ind w:firstLine="363"/>
      <w:jc w:val="both"/>
    </w:pPr>
    <w:rPr>
      <w:rFonts w:ascii="Arial" w:hAnsi="Arial"/>
      <w:spacing w:val="-5"/>
      <w:sz w:val="20"/>
      <w:szCs w:val="20"/>
      <w:lang w:eastAsia="ru-RU"/>
    </w:rPr>
  </w:style>
  <w:style w:type="paragraph" w:customStyle="1" w:styleId="BodyTextKeep">
    <w:name w:val="Body Text Keep"/>
    <w:basedOn w:val="a0"/>
    <w:uiPriority w:val="99"/>
    <w:rsid w:val="000E292A"/>
    <w:pPr>
      <w:keepNext/>
      <w:tabs>
        <w:tab w:val="left" w:pos="3345"/>
      </w:tabs>
      <w:spacing w:after="240" w:line="240" w:lineRule="atLeast"/>
      <w:ind w:left="1077" w:firstLine="363"/>
      <w:jc w:val="both"/>
    </w:pPr>
    <w:rPr>
      <w:rFonts w:ascii="Arial" w:hAnsi="Arial"/>
      <w:spacing w:val="-5"/>
      <w:sz w:val="20"/>
      <w:szCs w:val="20"/>
      <w:lang w:eastAsia="ru-RU"/>
    </w:rPr>
  </w:style>
  <w:style w:type="paragraph" w:styleId="af9">
    <w:name w:val="caption"/>
    <w:basedOn w:val="a0"/>
    <w:next w:val="a0"/>
    <w:qFormat/>
    <w:rsid w:val="000E292A"/>
    <w:pPr>
      <w:spacing w:before="120" w:after="120" w:line="240" w:lineRule="auto"/>
      <w:ind w:firstLine="363"/>
      <w:jc w:val="both"/>
    </w:pPr>
    <w:rPr>
      <w:rFonts w:ascii="Times New Roman" w:hAnsi="Times New Roman"/>
      <w:b/>
      <w:bCs/>
      <w:sz w:val="20"/>
      <w:szCs w:val="20"/>
      <w:lang w:eastAsia="ru-RU"/>
    </w:rPr>
  </w:style>
  <w:style w:type="table" w:styleId="afa">
    <w:name w:val="Table Grid"/>
    <w:basedOn w:val="a2"/>
    <w:uiPriority w:val="99"/>
    <w:rsid w:val="000E292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Normal1"/>
    <w:link w:val="34"/>
    <w:uiPriority w:val="99"/>
    <w:rsid w:val="000E292A"/>
    <w:pPr>
      <w:widowControl w:val="0"/>
      <w:ind w:right="20"/>
      <w:jc w:val="center"/>
    </w:pPr>
    <w:rPr>
      <w:rFonts w:ascii="Calibri" w:hAnsi="Calibri"/>
      <w:b/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0E292A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BodyText3Char">
    <w:name w:val="Body Text 3 Char"/>
    <w:basedOn w:val="a1"/>
    <w:uiPriority w:val="99"/>
    <w:semiHidden/>
    <w:rsid w:val="000E292A"/>
    <w:rPr>
      <w:sz w:val="16"/>
      <w:szCs w:val="16"/>
      <w:lang w:eastAsia="en-US"/>
    </w:rPr>
  </w:style>
  <w:style w:type="paragraph" w:styleId="afb">
    <w:name w:val="Title"/>
    <w:basedOn w:val="a0"/>
    <w:link w:val="afc"/>
    <w:uiPriority w:val="99"/>
    <w:qFormat/>
    <w:rsid w:val="000E292A"/>
    <w:pPr>
      <w:spacing w:after="0" w:line="240" w:lineRule="auto"/>
      <w:ind w:firstLine="363"/>
      <w:jc w:val="center"/>
    </w:pPr>
    <w:rPr>
      <w:b/>
      <w:sz w:val="24"/>
      <w:szCs w:val="20"/>
    </w:rPr>
  </w:style>
  <w:style w:type="character" w:customStyle="1" w:styleId="afc">
    <w:name w:val="Название Знак"/>
    <w:basedOn w:val="a1"/>
    <w:link w:val="afb"/>
    <w:uiPriority w:val="99"/>
    <w:rsid w:val="000E292A"/>
    <w:rPr>
      <w:rFonts w:ascii="Calibri" w:eastAsia="Calibri" w:hAnsi="Calibri" w:cs="Times New Roman"/>
      <w:b/>
      <w:sz w:val="24"/>
      <w:szCs w:val="20"/>
    </w:rPr>
  </w:style>
  <w:style w:type="character" w:customStyle="1" w:styleId="TitleChar">
    <w:name w:val="Title Char"/>
    <w:basedOn w:val="a1"/>
    <w:uiPriority w:val="10"/>
    <w:rsid w:val="000E292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7">
    <w:name w:val="Заголовок оглавления1"/>
    <w:basedOn w:val="10"/>
    <w:next w:val="a0"/>
    <w:uiPriority w:val="99"/>
    <w:rsid w:val="000E292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d">
    <w:name w:val="Document Map"/>
    <w:basedOn w:val="a0"/>
    <w:link w:val="afe"/>
    <w:uiPriority w:val="99"/>
    <w:rsid w:val="000E292A"/>
    <w:pPr>
      <w:spacing w:after="0" w:line="240" w:lineRule="auto"/>
      <w:ind w:firstLine="363"/>
      <w:jc w:val="both"/>
    </w:pPr>
    <w:rPr>
      <w:rFonts w:ascii="Tahoma" w:hAnsi="Tahoma"/>
      <w:sz w:val="16"/>
      <w:szCs w:val="20"/>
    </w:rPr>
  </w:style>
  <w:style w:type="character" w:customStyle="1" w:styleId="afe">
    <w:name w:val="Схема документа Знак"/>
    <w:basedOn w:val="a1"/>
    <w:link w:val="afd"/>
    <w:uiPriority w:val="99"/>
    <w:rsid w:val="000E292A"/>
    <w:rPr>
      <w:rFonts w:ascii="Tahoma" w:eastAsia="Calibri" w:hAnsi="Tahoma" w:cs="Times New Roman"/>
      <w:sz w:val="16"/>
      <w:szCs w:val="20"/>
    </w:rPr>
  </w:style>
  <w:style w:type="character" w:customStyle="1" w:styleId="DocumentMapChar">
    <w:name w:val="Document Map Char"/>
    <w:basedOn w:val="a1"/>
    <w:uiPriority w:val="99"/>
    <w:semiHidden/>
    <w:rsid w:val="000E292A"/>
    <w:rPr>
      <w:rFonts w:ascii="Times New Roman" w:hAnsi="Times New Roman"/>
      <w:sz w:val="0"/>
      <w:szCs w:val="0"/>
      <w:lang w:eastAsia="en-US"/>
    </w:rPr>
  </w:style>
  <w:style w:type="character" w:customStyle="1" w:styleId="a6">
    <w:name w:val="Без интервала Знак"/>
    <w:link w:val="13"/>
    <w:uiPriority w:val="99"/>
    <w:locked/>
    <w:rsid w:val="000E292A"/>
    <w:rPr>
      <w:rFonts w:ascii="Calibri" w:eastAsia="Calibri" w:hAnsi="Calibri" w:cs="Times New Roman"/>
      <w:lang w:eastAsia="ru-RU"/>
    </w:rPr>
  </w:style>
  <w:style w:type="paragraph" w:customStyle="1" w:styleId="18">
    <w:name w:val="Абзац списка1"/>
    <w:basedOn w:val="a0"/>
    <w:uiPriority w:val="99"/>
    <w:rsid w:val="000E292A"/>
    <w:pPr>
      <w:ind w:left="720" w:firstLine="363"/>
      <w:contextualSpacing/>
      <w:jc w:val="both"/>
    </w:pPr>
  </w:style>
  <w:style w:type="character" w:customStyle="1" w:styleId="41">
    <w:name w:val="Знак Знак4"/>
    <w:basedOn w:val="a1"/>
    <w:uiPriority w:val="99"/>
    <w:semiHidden/>
    <w:rsid w:val="000E292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81">
    <w:name w:val="Знак Знак8"/>
    <w:basedOn w:val="a1"/>
    <w:uiPriority w:val="99"/>
    <w:rsid w:val="000E292A"/>
    <w:rPr>
      <w:rFonts w:cs="Times New Roman"/>
      <w:sz w:val="24"/>
      <w:szCs w:val="24"/>
      <w:lang w:val="ru-RU" w:eastAsia="ru-RU" w:bidi="ar-SA"/>
    </w:rPr>
  </w:style>
  <w:style w:type="paragraph" w:styleId="aff">
    <w:name w:val="Body Text Indent"/>
    <w:basedOn w:val="a0"/>
    <w:link w:val="aff0"/>
    <w:uiPriority w:val="99"/>
    <w:rsid w:val="000E292A"/>
    <w:pPr>
      <w:spacing w:after="120" w:line="240" w:lineRule="auto"/>
      <w:ind w:left="283" w:firstLine="36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0E29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1"/>
    <w:uiPriority w:val="99"/>
    <w:semiHidden/>
    <w:rsid w:val="000E292A"/>
    <w:rPr>
      <w:lang w:eastAsia="en-US"/>
    </w:rPr>
  </w:style>
  <w:style w:type="paragraph" w:customStyle="1" w:styleId="OTRListNum">
    <w:name w:val="OTR_List_Num"/>
    <w:basedOn w:val="a0"/>
    <w:uiPriority w:val="99"/>
    <w:rsid w:val="000E292A"/>
    <w:pPr>
      <w:numPr>
        <w:numId w:val="2"/>
      </w:numPr>
      <w:spacing w:before="60" w:after="6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OTRListMark">
    <w:name w:val="OTR_List_Mark"/>
    <w:basedOn w:val="a0"/>
    <w:uiPriority w:val="99"/>
    <w:rsid w:val="000E292A"/>
    <w:pPr>
      <w:numPr>
        <w:numId w:val="3"/>
      </w:numPr>
      <w:spacing w:before="60" w:after="6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OTRNormal">
    <w:name w:val="OTR_Normal Знак"/>
    <w:basedOn w:val="a1"/>
    <w:link w:val="OTRNormal0"/>
    <w:uiPriority w:val="99"/>
    <w:locked/>
    <w:rsid w:val="000E292A"/>
    <w:rPr>
      <w:rFonts w:cs="Times New Roman"/>
      <w:sz w:val="24"/>
    </w:rPr>
  </w:style>
  <w:style w:type="paragraph" w:customStyle="1" w:styleId="OTRNormal0">
    <w:name w:val="OTR_Normal"/>
    <w:basedOn w:val="a0"/>
    <w:link w:val="OTRNormal"/>
    <w:uiPriority w:val="99"/>
    <w:rsid w:val="000E292A"/>
    <w:pPr>
      <w:spacing w:before="60" w:after="120" w:line="240" w:lineRule="auto"/>
      <w:ind w:firstLine="284"/>
      <w:jc w:val="both"/>
    </w:pPr>
    <w:rPr>
      <w:rFonts w:asciiTheme="minorHAnsi" w:eastAsiaTheme="minorHAnsi" w:hAnsiTheme="minorHAnsi"/>
      <w:sz w:val="24"/>
    </w:rPr>
  </w:style>
  <w:style w:type="character" w:customStyle="1" w:styleId="OTRTableNum0">
    <w:name w:val="OTR_Table_Num Знак"/>
    <w:basedOn w:val="a1"/>
    <w:link w:val="OTRTableNum"/>
    <w:uiPriority w:val="99"/>
    <w:locked/>
    <w:rsid w:val="000E292A"/>
    <w:rPr>
      <w:rFonts w:ascii="Times New Roman" w:hAnsi="Times New Roman"/>
      <w:noProof/>
      <w:sz w:val="24"/>
    </w:rPr>
  </w:style>
  <w:style w:type="paragraph" w:customStyle="1" w:styleId="OTRTableNum">
    <w:name w:val="OTR_Table_Num"/>
    <w:basedOn w:val="a0"/>
    <w:link w:val="OTRTableNum0"/>
    <w:uiPriority w:val="99"/>
    <w:rsid w:val="000E292A"/>
    <w:pPr>
      <w:numPr>
        <w:numId w:val="4"/>
      </w:numPr>
      <w:spacing w:before="60" w:after="60" w:line="240" w:lineRule="auto"/>
      <w:jc w:val="both"/>
    </w:pPr>
    <w:rPr>
      <w:rFonts w:ascii="Times New Roman" w:eastAsiaTheme="minorHAnsi" w:hAnsi="Times New Roman" w:cstheme="minorBidi"/>
      <w:noProof/>
      <w:sz w:val="24"/>
    </w:rPr>
  </w:style>
  <w:style w:type="character" w:customStyle="1" w:styleId="OTRSymItalic">
    <w:name w:val="OTR_Sym_Italic"/>
    <w:uiPriority w:val="99"/>
    <w:rsid w:val="000E292A"/>
    <w:rPr>
      <w:i/>
    </w:rPr>
  </w:style>
  <w:style w:type="paragraph" w:customStyle="1" w:styleId="23">
    <w:name w:val="Абзац списка2"/>
    <w:basedOn w:val="a0"/>
    <w:link w:val="aff1"/>
    <w:uiPriority w:val="99"/>
    <w:rsid w:val="000E292A"/>
    <w:pPr>
      <w:spacing w:after="0" w:line="240" w:lineRule="auto"/>
      <w:ind w:left="720" w:firstLine="363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f2">
    <w:name w:val="Plain Text"/>
    <w:basedOn w:val="a0"/>
    <w:link w:val="aff3"/>
    <w:uiPriority w:val="99"/>
    <w:semiHidden/>
    <w:rsid w:val="000E292A"/>
    <w:pPr>
      <w:spacing w:after="0" w:line="240" w:lineRule="auto"/>
      <w:ind w:firstLine="363"/>
      <w:jc w:val="both"/>
    </w:pPr>
    <w:rPr>
      <w:rFonts w:eastAsia="Times New Roman"/>
      <w:szCs w:val="21"/>
    </w:rPr>
  </w:style>
  <w:style w:type="character" w:customStyle="1" w:styleId="aff3">
    <w:name w:val="Текст Знак"/>
    <w:basedOn w:val="a1"/>
    <w:link w:val="aff2"/>
    <w:uiPriority w:val="99"/>
    <w:semiHidden/>
    <w:rsid w:val="000E292A"/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a1"/>
    <w:uiPriority w:val="99"/>
    <w:semiHidden/>
    <w:rsid w:val="000E292A"/>
    <w:rPr>
      <w:rFonts w:ascii="Courier New" w:hAnsi="Courier New" w:cs="Courier New"/>
      <w:sz w:val="20"/>
      <w:szCs w:val="20"/>
      <w:lang w:eastAsia="en-US"/>
    </w:rPr>
  </w:style>
  <w:style w:type="paragraph" w:customStyle="1" w:styleId="aff4">
    <w:name w:val="Неформатированный текст"/>
    <w:basedOn w:val="a0"/>
    <w:link w:val="aff5"/>
    <w:uiPriority w:val="99"/>
    <w:rsid w:val="000E292A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6">
    <w:name w:val="Подпись к рисунку"/>
    <w:basedOn w:val="a0"/>
    <w:link w:val="aff7"/>
    <w:uiPriority w:val="99"/>
    <w:rsid w:val="000E292A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ff5">
    <w:name w:val="Неформатированный текст Знак"/>
    <w:basedOn w:val="a1"/>
    <w:link w:val="aff4"/>
    <w:uiPriority w:val="99"/>
    <w:locked/>
    <w:rsid w:val="000E29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Подпись к таблице"/>
    <w:basedOn w:val="aff6"/>
    <w:link w:val="aff9"/>
    <w:uiPriority w:val="99"/>
    <w:rsid w:val="000E292A"/>
    <w:pPr>
      <w:spacing w:before="60" w:after="60"/>
      <w:jc w:val="left"/>
    </w:pPr>
    <w:rPr>
      <w:rFonts w:ascii="Verdana" w:hAnsi="Verdana"/>
      <w:sz w:val="20"/>
    </w:rPr>
  </w:style>
  <w:style w:type="character" w:customStyle="1" w:styleId="aff7">
    <w:name w:val="Подпись к рисунку Знак"/>
    <w:basedOn w:val="a1"/>
    <w:link w:val="aff6"/>
    <w:uiPriority w:val="99"/>
    <w:locked/>
    <w:rsid w:val="000E29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9"/>
    <w:uiPriority w:val="99"/>
    <w:rsid w:val="000E292A"/>
    <w:pPr>
      <w:numPr>
        <w:numId w:val="5"/>
      </w:numPr>
    </w:pPr>
  </w:style>
  <w:style w:type="character" w:customStyle="1" w:styleId="aff9">
    <w:name w:val="Подпись к таблице Знак"/>
    <w:basedOn w:val="aff7"/>
    <w:link w:val="aff8"/>
    <w:uiPriority w:val="99"/>
    <w:locked/>
    <w:rsid w:val="000E292A"/>
    <w:rPr>
      <w:rFonts w:ascii="Verdana" w:eastAsia="Calibri" w:hAnsi="Verdana" w:cs="Times New Roman"/>
      <w:sz w:val="20"/>
      <w:szCs w:val="24"/>
      <w:lang w:eastAsia="ru-RU"/>
    </w:rPr>
  </w:style>
  <w:style w:type="paragraph" w:customStyle="1" w:styleId="2">
    <w:name w:val="Заголовок 2 с нумерацией"/>
    <w:basedOn w:val="20"/>
    <w:link w:val="24"/>
    <w:uiPriority w:val="99"/>
    <w:rsid w:val="000E292A"/>
    <w:pPr>
      <w:numPr>
        <w:numId w:val="5"/>
      </w:numPr>
      <w:suppressAutoHyphens w:val="0"/>
      <w:spacing w:before="240" w:after="60"/>
      <w:jc w:val="both"/>
    </w:pPr>
    <w:rPr>
      <w:b/>
      <w:bCs/>
      <w:iCs/>
      <w:sz w:val="28"/>
      <w:szCs w:val="28"/>
      <w:lang w:eastAsia="ru-RU"/>
    </w:rPr>
  </w:style>
  <w:style w:type="character" w:customStyle="1" w:styleId="19">
    <w:name w:val="Заголовок 1 с нумерацией Знак"/>
    <w:basedOn w:val="11"/>
    <w:link w:val="1"/>
    <w:uiPriority w:val="99"/>
    <w:locked/>
    <w:rsid w:val="000E292A"/>
    <w:rPr>
      <w:rFonts w:ascii="Verdana" w:eastAsia="Calibri" w:hAnsi="Verdana" w:cs="Times New Roman"/>
      <w:b/>
      <w:bCs/>
      <w:kern w:val="32"/>
      <w:sz w:val="24"/>
      <w:szCs w:val="32"/>
      <w:lang w:eastAsia="ru-RU"/>
    </w:rPr>
  </w:style>
  <w:style w:type="paragraph" w:customStyle="1" w:styleId="35">
    <w:name w:val="Заголовок 3 с нумерацией"/>
    <w:basedOn w:val="30"/>
    <w:link w:val="36"/>
    <w:uiPriority w:val="99"/>
    <w:rsid w:val="000E292A"/>
    <w:pPr>
      <w:tabs>
        <w:tab w:val="num" w:pos="0"/>
        <w:tab w:val="num" w:pos="360"/>
      </w:tabs>
    </w:pPr>
  </w:style>
  <w:style w:type="character" w:customStyle="1" w:styleId="100">
    <w:name w:val="Знак Знак10"/>
    <w:basedOn w:val="a1"/>
    <w:uiPriority w:val="99"/>
    <w:rsid w:val="000E292A"/>
    <w:rPr>
      <w:rFonts w:cs="Times New Roman"/>
      <w:b/>
      <w:bCs/>
      <w:iCs/>
      <w:sz w:val="28"/>
      <w:szCs w:val="28"/>
      <w:lang w:val="ru-RU" w:eastAsia="ru-RU" w:bidi="ar-SA"/>
    </w:rPr>
  </w:style>
  <w:style w:type="character" w:customStyle="1" w:styleId="24">
    <w:name w:val="Заголовок 2 с нумерацией Знак"/>
    <w:basedOn w:val="100"/>
    <w:link w:val="2"/>
    <w:uiPriority w:val="99"/>
    <w:locked/>
    <w:rsid w:val="000E292A"/>
    <w:rPr>
      <w:rFonts w:ascii="Times New Roman" w:eastAsia="Calibri" w:hAnsi="Times New Roman" w:cs="Times New Roman"/>
      <w:b/>
      <w:bCs/>
      <w:iCs/>
      <w:sz w:val="28"/>
      <w:szCs w:val="28"/>
      <w:lang w:val="ru-RU" w:eastAsia="ru-RU" w:bidi="ar-SA"/>
    </w:rPr>
  </w:style>
  <w:style w:type="character" w:customStyle="1" w:styleId="36">
    <w:name w:val="Заголовок 3 с нумерацией Знак"/>
    <w:basedOn w:val="31"/>
    <w:link w:val="35"/>
    <w:uiPriority w:val="99"/>
    <w:locked/>
    <w:rsid w:val="000E292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">
    <w:name w:val="Нумерованный многоуровневый список"/>
    <w:basedOn w:val="23"/>
    <w:link w:val="affa"/>
    <w:uiPriority w:val="99"/>
    <w:rsid w:val="000E292A"/>
    <w:pPr>
      <w:numPr>
        <w:numId w:val="7"/>
      </w:numPr>
    </w:pPr>
  </w:style>
  <w:style w:type="paragraph" w:customStyle="1" w:styleId="affb">
    <w:name w:val="Сноска к таблице"/>
    <w:basedOn w:val="a0"/>
    <w:link w:val="affc"/>
    <w:uiPriority w:val="99"/>
    <w:rsid w:val="000E292A"/>
    <w:pPr>
      <w:spacing w:after="0" w:line="240" w:lineRule="auto"/>
      <w:jc w:val="both"/>
    </w:pPr>
    <w:rPr>
      <w:rFonts w:ascii="Times New Roman" w:hAnsi="Times New Roman"/>
      <w:sz w:val="16"/>
      <w:szCs w:val="24"/>
      <w:lang w:eastAsia="ru-RU"/>
    </w:rPr>
  </w:style>
  <w:style w:type="character" w:customStyle="1" w:styleId="aff1">
    <w:name w:val="Абзац списка Знак"/>
    <w:basedOn w:val="a1"/>
    <w:link w:val="23"/>
    <w:uiPriority w:val="99"/>
    <w:locked/>
    <w:rsid w:val="000E29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a">
    <w:name w:val="Нумерованный многоуровневый список Знак"/>
    <w:basedOn w:val="aff1"/>
    <w:link w:val="a"/>
    <w:uiPriority w:val="99"/>
    <w:locked/>
    <w:rsid w:val="000E292A"/>
  </w:style>
  <w:style w:type="character" w:customStyle="1" w:styleId="affc">
    <w:name w:val="Сноска к таблице Знак"/>
    <w:basedOn w:val="a1"/>
    <w:link w:val="affb"/>
    <w:uiPriority w:val="99"/>
    <w:locked/>
    <w:rsid w:val="000E292A"/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3">
    <w:name w:val="Заголовок 3 док с нумерацией"/>
    <w:basedOn w:val="2"/>
    <w:link w:val="37"/>
    <w:uiPriority w:val="99"/>
    <w:rsid w:val="000E292A"/>
    <w:pPr>
      <w:numPr>
        <w:ilvl w:val="2"/>
      </w:numPr>
    </w:pPr>
    <w:rPr>
      <w:sz w:val="24"/>
    </w:rPr>
  </w:style>
  <w:style w:type="character" w:customStyle="1" w:styleId="37">
    <w:name w:val="Заголовок 3 док с нумерацией Знак"/>
    <w:basedOn w:val="24"/>
    <w:link w:val="3"/>
    <w:uiPriority w:val="99"/>
    <w:locked/>
    <w:rsid w:val="000E292A"/>
    <w:rPr>
      <w:rFonts w:ascii="Times New Roman" w:eastAsia="Calibri" w:hAnsi="Times New Roman" w:cs="Times New Roman"/>
      <w:b/>
      <w:bCs/>
      <w:iCs/>
      <w:sz w:val="24"/>
      <w:szCs w:val="28"/>
      <w:lang w:val="ru-RU" w:eastAsia="ru-RU" w:bidi="ar-SA"/>
    </w:rPr>
  </w:style>
  <w:style w:type="character" w:customStyle="1" w:styleId="apple-style-span">
    <w:name w:val="apple-style-span"/>
    <w:basedOn w:val="a1"/>
    <w:uiPriority w:val="99"/>
    <w:rsid w:val="000E292A"/>
    <w:rPr>
      <w:rFonts w:cs="Times New Roman"/>
    </w:rPr>
  </w:style>
  <w:style w:type="paragraph" w:customStyle="1" w:styleId="MyListLiter">
    <w:name w:val="MyListLiter"/>
    <w:basedOn w:val="a0"/>
    <w:uiPriority w:val="99"/>
    <w:rsid w:val="000E292A"/>
    <w:pPr>
      <w:widowControl w:val="0"/>
      <w:numPr>
        <w:numId w:val="6"/>
      </w:numPr>
      <w:snapToGrid w:val="0"/>
      <w:spacing w:after="0" w:line="360" w:lineRule="exact"/>
      <w:jc w:val="both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1a">
    <w:name w:val="Знак Знак1"/>
    <w:basedOn w:val="a1"/>
    <w:uiPriority w:val="99"/>
    <w:semiHidden/>
    <w:rsid w:val="000E292A"/>
    <w:rPr>
      <w:rFonts w:cs="Times New Roman"/>
      <w:sz w:val="24"/>
      <w:szCs w:val="24"/>
      <w:lang w:val="ru-RU" w:eastAsia="ru-RU" w:bidi="ar-SA"/>
    </w:rPr>
  </w:style>
  <w:style w:type="paragraph" w:styleId="affd">
    <w:name w:val="footnote text"/>
    <w:basedOn w:val="a0"/>
    <w:link w:val="affe"/>
    <w:rsid w:val="000E292A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e">
    <w:name w:val="Текст сноски Знак"/>
    <w:basedOn w:val="a1"/>
    <w:link w:val="affd"/>
    <w:rsid w:val="000E292A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a1"/>
    <w:uiPriority w:val="99"/>
    <w:semiHidden/>
    <w:rsid w:val="000E292A"/>
    <w:rPr>
      <w:sz w:val="20"/>
      <w:szCs w:val="20"/>
      <w:lang w:eastAsia="en-US"/>
    </w:rPr>
  </w:style>
  <w:style w:type="character" w:styleId="afff">
    <w:name w:val="footnote reference"/>
    <w:basedOn w:val="a1"/>
    <w:rsid w:val="000E292A"/>
    <w:rPr>
      <w:vertAlign w:val="superscript"/>
    </w:rPr>
  </w:style>
  <w:style w:type="paragraph" w:customStyle="1" w:styleId="Style54">
    <w:name w:val="Style54"/>
    <w:basedOn w:val="a0"/>
    <w:uiPriority w:val="99"/>
    <w:rsid w:val="000E2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f0">
    <w:name w:val="список с точками"/>
    <w:basedOn w:val="a0"/>
    <w:rsid w:val="00706C5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06">
    <w:name w:val="Text_06"/>
    <w:basedOn w:val="6"/>
    <w:rsid w:val="000C5011"/>
    <w:pPr>
      <w:keepNext w:val="0"/>
      <w:widowControl w:val="0"/>
      <w:numPr>
        <w:ilvl w:val="0"/>
        <w:numId w:val="0"/>
      </w:numPr>
      <w:suppressAutoHyphens w:val="0"/>
      <w:overflowPunct w:val="0"/>
      <w:autoSpaceDE w:val="0"/>
      <w:autoSpaceDN w:val="0"/>
      <w:adjustRightInd w:val="0"/>
      <w:spacing w:before="80" w:after="40"/>
      <w:ind w:left="170" w:hanging="170"/>
      <w:jc w:val="both"/>
      <w:textAlignment w:val="baseline"/>
    </w:pPr>
    <w:rPr>
      <w:rFonts w:eastAsia="Times New Roman"/>
      <w:color w:val="0000FF"/>
      <w:sz w:val="22"/>
      <w:szCs w:val="22"/>
      <w:lang w:eastAsia="ru-RU"/>
    </w:rPr>
  </w:style>
  <w:style w:type="paragraph" w:customStyle="1" w:styleId="Title03">
    <w:name w:val="Title_03"/>
    <w:basedOn w:val="30"/>
    <w:link w:val="Title030"/>
    <w:rsid w:val="000C5011"/>
    <w:pPr>
      <w:keepNext w:val="0"/>
      <w:widowControl w:val="0"/>
      <w:overflowPunct w:val="0"/>
      <w:autoSpaceDE w:val="0"/>
      <w:autoSpaceDN w:val="0"/>
      <w:adjustRightInd w:val="0"/>
      <w:spacing w:after="120" w:line="280" w:lineRule="exact"/>
      <w:ind w:left="0" w:firstLine="0"/>
      <w:jc w:val="left"/>
      <w:textAlignment w:val="baseline"/>
    </w:pPr>
    <w:rPr>
      <w:rFonts w:ascii="Arial" w:eastAsia="Times New Roman" w:hAnsi="Arial"/>
      <w:bCs w:val="0"/>
      <w:caps/>
      <w:color w:val="000080"/>
      <w:sz w:val="22"/>
      <w:szCs w:val="22"/>
    </w:rPr>
  </w:style>
  <w:style w:type="character" w:customStyle="1" w:styleId="Title030">
    <w:name w:val="Title_03 Знак"/>
    <w:basedOn w:val="31"/>
    <w:link w:val="Title03"/>
    <w:rsid w:val="000C5011"/>
    <w:rPr>
      <w:rFonts w:ascii="Arial" w:eastAsia="Times New Roman" w:hAnsi="Arial" w:cs="Times New Roman"/>
      <w:b/>
      <w:bCs/>
      <w:caps/>
      <w:color w:val="000080"/>
      <w:sz w:val="24"/>
      <w:szCs w:val="24"/>
      <w:lang w:eastAsia="ru-RU"/>
    </w:rPr>
  </w:style>
  <w:style w:type="character" w:styleId="afff1">
    <w:name w:val="Strong"/>
    <w:basedOn w:val="a1"/>
    <w:uiPriority w:val="22"/>
    <w:qFormat/>
    <w:rsid w:val="004750FC"/>
    <w:rPr>
      <w:b/>
      <w:bCs/>
    </w:rPr>
  </w:style>
  <w:style w:type="character" w:customStyle="1" w:styleId="apple-converted-space">
    <w:name w:val="apple-converted-space"/>
    <w:basedOn w:val="a1"/>
    <w:rsid w:val="004750FC"/>
  </w:style>
  <w:style w:type="table" w:customStyle="1" w:styleId="1b">
    <w:name w:val="Сетка таблицы1"/>
    <w:basedOn w:val="a2"/>
    <w:next w:val="afa"/>
    <w:uiPriority w:val="59"/>
    <w:rsid w:val="00A1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8">
    <w:name w:val="Body Text Indent 3"/>
    <w:basedOn w:val="a0"/>
    <w:link w:val="39"/>
    <w:uiPriority w:val="99"/>
    <w:semiHidden/>
    <w:rsid w:val="00AD621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1"/>
    <w:link w:val="38"/>
    <w:uiPriority w:val="99"/>
    <w:semiHidden/>
    <w:rsid w:val="00AD62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2">
    <w:name w:val="No Spacing"/>
    <w:uiPriority w:val="1"/>
    <w:qFormat/>
    <w:rsid w:val="00272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0">
    <w:name w:val="основной16"/>
    <w:basedOn w:val="a0"/>
    <w:rsid w:val="00272239"/>
    <w:pPr>
      <w:spacing w:after="60" w:line="240" w:lineRule="auto"/>
      <w:ind w:firstLine="369"/>
      <w:jc w:val="both"/>
    </w:pPr>
    <w:rPr>
      <w:rFonts w:ascii="Times New Roman" w:eastAsia="Times New Roman" w:hAnsi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rci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sml.rssi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ibnavigat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01EA7-A49C-440A-B6FD-4C5D9992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МГМСУ</Company>
  <LinksUpToDate>false</LinksUpToDate>
  <CharactersWithSpaces>20664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КУДЕНЦОВА Светлана Николаевна</dc:creator>
  <cp:lastModifiedBy>ilyukin-am</cp:lastModifiedBy>
  <cp:revision>6</cp:revision>
  <cp:lastPrinted>2015-10-06T05:44:00Z</cp:lastPrinted>
  <dcterms:created xsi:type="dcterms:W3CDTF">2015-11-03T08:20:00Z</dcterms:created>
  <dcterms:modified xsi:type="dcterms:W3CDTF">2015-12-07T10:23:00Z</dcterms:modified>
</cp:coreProperties>
</file>